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344F" w14:textId="77777777" w:rsidR="00A311C0" w:rsidRDefault="00FB65EC">
      <w:r>
        <w:rPr>
          <w:noProof/>
        </w:rPr>
        <w:drawing>
          <wp:inline distT="0" distB="0" distL="0" distR="0" wp14:anchorId="086377EB" wp14:editId="6AFC3534">
            <wp:extent cx="8892540" cy="6200775"/>
            <wp:effectExtent l="0" t="0" r="381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1C0" w:rsidSect="00FB65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EC"/>
    <w:rsid w:val="00205CA2"/>
    <w:rsid w:val="00B90372"/>
    <w:rsid w:val="00F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3EFF"/>
  <w15:chartTrackingRefBased/>
  <w15:docId w15:val="{D354D9AF-15D8-4651-A8DB-C772216F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5D35B3056744BA35EC50B415939EA" ma:contentTypeVersion="8" ma:contentTypeDescription="Opprett et nytt dokument." ma:contentTypeScope="" ma:versionID="0b800a7b9d41caca1389f12cf068eb21">
  <xsd:schema xmlns:xsd="http://www.w3.org/2001/XMLSchema" xmlns:xs="http://www.w3.org/2001/XMLSchema" xmlns:p="http://schemas.microsoft.com/office/2006/metadata/properties" xmlns:ns3="1fac5731-91a5-4f4f-a054-b48024101b7f" xmlns:ns4="c42aaa15-5008-4b13-a7f8-6012b4d5673a" targetNamespace="http://schemas.microsoft.com/office/2006/metadata/properties" ma:root="true" ma:fieldsID="f55d3dd0d62dd35281b4891a14db2733" ns3:_="" ns4:_="">
    <xsd:import namespace="1fac5731-91a5-4f4f-a054-b48024101b7f"/>
    <xsd:import namespace="c42aaa15-5008-4b13-a7f8-6012b4d56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5731-91a5-4f4f-a054-b4802410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aa15-5008-4b13-a7f8-6012b4d56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6A49D-C05F-488C-B19B-AEBD74FE1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c5731-91a5-4f4f-a054-b48024101b7f"/>
    <ds:schemaRef ds:uri="c42aaa15-5008-4b13-a7f8-6012b4d56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29FB-782E-43BC-9ADE-F7EC03904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BDD47-9E1A-4AEF-BBB1-B0CFE2062A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Mary Berdal Engvik</dc:creator>
  <cp:keywords/>
  <dc:description/>
  <cp:lastModifiedBy>Liv Mary Berdal Engvik</cp:lastModifiedBy>
  <cp:revision>1</cp:revision>
  <dcterms:created xsi:type="dcterms:W3CDTF">2021-01-07T13:15:00Z</dcterms:created>
  <dcterms:modified xsi:type="dcterms:W3CDTF">2021-01-07T13:16:00Z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0x010100FD45D35B3056744BA35EC50B415939EA</vt:lpwstr>
  </property>
</Properties>
</file>