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9909F" w14:textId="77777777" w:rsidR="00EB06AB" w:rsidRPr="00EB06AB" w:rsidRDefault="00EB06AB" w:rsidP="00EB06AB">
      <w:pPr>
        <w:jc w:val="center"/>
        <w:rPr>
          <w:rFonts w:eastAsia="Times New Roman" w:cs="Times New Roman"/>
          <w:b/>
          <w:bCs/>
          <w:sz w:val="32"/>
          <w:szCs w:val="32"/>
        </w:rPr>
      </w:pPr>
      <w:bookmarkStart w:id="0" w:name="_GoBack"/>
      <w:bookmarkEnd w:id="0"/>
      <w:r w:rsidRPr="00EB06AB">
        <w:rPr>
          <w:rFonts w:eastAsia="Times New Roman" w:cs="Times New Roman"/>
          <w:b/>
          <w:bCs/>
          <w:sz w:val="32"/>
          <w:szCs w:val="32"/>
        </w:rPr>
        <w:t>RUTINE VT-POSTMOTTAK</w:t>
      </w:r>
    </w:p>
    <w:p w14:paraId="14D54147" w14:textId="77777777" w:rsidR="00650314" w:rsidRDefault="00650314" w:rsidP="00650314">
      <w:pPr>
        <w:rPr>
          <w:rFonts w:eastAsia="Times New Roman" w:cs="Times New Roman"/>
        </w:rPr>
      </w:pPr>
      <w:r w:rsidRPr="00650314">
        <w:rPr>
          <w:rFonts w:eastAsia="Times New Roman" w:cs="Times New Roman"/>
        </w:rPr>
        <w:t xml:space="preserve">• </w:t>
      </w:r>
      <w:proofErr w:type="spellStart"/>
      <w:r w:rsidRPr="00650314">
        <w:rPr>
          <w:rFonts w:eastAsia="Times New Roman" w:cs="Times New Roman"/>
        </w:rPr>
        <w:t>VT-postmottak</w:t>
      </w:r>
      <w:proofErr w:type="spellEnd"/>
      <w:r w:rsidRPr="0065031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–</w:t>
      </w:r>
      <w:r w:rsidRPr="00650314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vi har rullering </w:t>
      </w:r>
      <w:r w:rsidR="0006758D">
        <w:rPr>
          <w:rFonts w:eastAsia="Times New Roman" w:cs="Times New Roman"/>
        </w:rPr>
        <w:t xml:space="preserve">på hvem </w:t>
      </w:r>
      <w:r>
        <w:rPr>
          <w:rFonts w:eastAsia="Times New Roman" w:cs="Times New Roman"/>
        </w:rPr>
        <w:t>team</w:t>
      </w:r>
      <w:r w:rsidR="0006758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som tar postkassen i hvilken uke</w:t>
      </w:r>
      <w:r w:rsidR="0006758D">
        <w:rPr>
          <w:rFonts w:eastAsia="Times New Roman" w:cs="Times New Roman"/>
        </w:rPr>
        <w:t xml:space="preserve"> (hvert team hver tredje uke)</w:t>
      </w:r>
    </w:p>
    <w:p w14:paraId="26C474EC" w14:textId="77777777" w:rsidR="0006758D" w:rsidRDefault="0006758D" w:rsidP="00650314">
      <w:pPr>
        <w:rPr>
          <w:rFonts w:eastAsia="Times New Roman" w:cs="Times New Roman"/>
        </w:rPr>
      </w:pPr>
      <w:r>
        <w:rPr>
          <w:rFonts w:eastAsia="Times New Roman" w:cs="Times New Roman"/>
        </w:rPr>
        <w:t>V</w:t>
      </w:r>
      <w:r w:rsidR="00650314">
        <w:rPr>
          <w:rFonts w:eastAsia="Times New Roman" w:cs="Times New Roman"/>
        </w:rPr>
        <w:t xml:space="preserve">ideresende </w:t>
      </w:r>
      <w:r w:rsidR="00095C2C">
        <w:rPr>
          <w:rFonts w:eastAsia="Times New Roman" w:cs="Times New Roman"/>
        </w:rPr>
        <w:t>mailer</w:t>
      </w:r>
      <w:r w:rsidR="00650314">
        <w:rPr>
          <w:rFonts w:eastAsia="Times New Roman" w:cs="Times New Roman"/>
        </w:rPr>
        <w:t xml:space="preserve"> i riktig postkasse – 7011 – 7012 og 7013</w:t>
      </w:r>
      <w:r>
        <w:rPr>
          <w:rFonts w:eastAsia="Times New Roman" w:cs="Times New Roman"/>
        </w:rPr>
        <w:t>, se oversikt i skjema hva</w:t>
      </w:r>
    </w:p>
    <w:p w14:paraId="3979E436" w14:textId="77777777" w:rsidR="0006758D" w:rsidRDefault="0006758D" w:rsidP="00650314">
      <w:pPr>
        <w:rPr>
          <w:rFonts w:eastAsia="Times New Roman" w:cs="Times New Roman"/>
        </w:rPr>
      </w:pPr>
      <w:r>
        <w:rPr>
          <w:rFonts w:eastAsia="Times New Roman" w:cs="Times New Roman"/>
        </w:rPr>
        <w:t>som kan sendes direkte videre utenom teamene:</w:t>
      </w:r>
    </w:p>
    <w:p w14:paraId="672A6659" w14:textId="77777777" w:rsidR="00EB06AB" w:rsidRPr="00EB06AB" w:rsidRDefault="00EB06AB" w:rsidP="00650314">
      <w:pPr>
        <w:rPr>
          <w:rFonts w:eastAsia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B06AB" w:rsidRPr="00EB06AB" w14:paraId="60A21949" w14:textId="77777777" w:rsidTr="60E50301">
        <w:tc>
          <w:tcPr>
            <w:tcW w:w="3020" w:type="dxa"/>
          </w:tcPr>
          <w:p w14:paraId="3146763C" w14:textId="77777777" w:rsidR="00EB06AB" w:rsidRPr="00EB06AB" w:rsidRDefault="00EB06AB" w:rsidP="00EB06AB">
            <w:pPr>
              <w:rPr>
                <w:b/>
                <w:bCs/>
              </w:rPr>
            </w:pPr>
            <w:r w:rsidRPr="00EB06AB">
              <w:rPr>
                <w:b/>
                <w:bCs/>
              </w:rPr>
              <w:t>Hva:</w:t>
            </w:r>
          </w:p>
        </w:tc>
        <w:tc>
          <w:tcPr>
            <w:tcW w:w="3021" w:type="dxa"/>
          </w:tcPr>
          <w:p w14:paraId="3E7D32F5" w14:textId="77777777" w:rsidR="00EB06AB" w:rsidRPr="00EB06AB" w:rsidRDefault="00EB06AB" w:rsidP="00EB06AB">
            <w:pPr>
              <w:rPr>
                <w:b/>
                <w:bCs/>
              </w:rPr>
            </w:pPr>
            <w:r w:rsidRPr="00EB06AB">
              <w:rPr>
                <w:b/>
                <w:bCs/>
              </w:rPr>
              <w:t>Til hvem:</w:t>
            </w:r>
          </w:p>
        </w:tc>
        <w:tc>
          <w:tcPr>
            <w:tcW w:w="3021" w:type="dxa"/>
          </w:tcPr>
          <w:p w14:paraId="2D3C9AE2" w14:textId="77777777" w:rsidR="00EB06AB" w:rsidRPr="00EB06AB" w:rsidRDefault="00EB06AB" w:rsidP="00EB06AB">
            <w:pPr>
              <w:rPr>
                <w:b/>
                <w:bCs/>
              </w:rPr>
            </w:pPr>
            <w:r w:rsidRPr="00EB06AB">
              <w:rPr>
                <w:b/>
                <w:bCs/>
              </w:rPr>
              <w:t>E-post:</w:t>
            </w:r>
          </w:p>
        </w:tc>
      </w:tr>
      <w:tr w:rsidR="00EB06AB" w:rsidRPr="00EB06AB" w14:paraId="10AF2B4D" w14:textId="77777777" w:rsidTr="60E50301">
        <w:tc>
          <w:tcPr>
            <w:tcW w:w="3020" w:type="dxa"/>
          </w:tcPr>
          <w:p w14:paraId="050D4CB5" w14:textId="77777777" w:rsidR="00EB06AB" w:rsidRPr="00EB06AB" w:rsidRDefault="00EB06AB" w:rsidP="00EB06AB">
            <w:r w:rsidRPr="00EB06AB">
              <w:t>Faktura</w:t>
            </w:r>
          </w:p>
        </w:tc>
        <w:tc>
          <w:tcPr>
            <w:tcW w:w="3021" w:type="dxa"/>
          </w:tcPr>
          <w:p w14:paraId="41E11FA8" w14:textId="77777777" w:rsidR="00EB06AB" w:rsidRPr="00EB06AB" w:rsidRDefault="00EB06AB" w:rsidP="00EB06AB">
            <w:r w:rsidRPr="00EB06AB">
              <w:t>Økonomi</w:t>
            </w:r>
          </w:p>
        </w:tc>
        <w:tc>
          <w:tcPr>
            <w:tcW w:w="3021" w:type="dxa"/>
          </w:tcPr>
          <w:p w14:paraId="2AAB11AE" w14:textId="77777777" w:rsidR="00EB06AB" w:rsidRPr="00EB06AB" w:rsidRDefault="00EB06AB" w:rsidP="00EB06AB">
            <w:r w:rsidRPr="00EB06AB">
              <w:t>fakturabehandling@vtfk.no</w:t>
            </w:r>
          </w:p>
        </w:tc>
      </w:tr>
      <w:tr w:rsidR="00EB06AB" w:rsidRPr="00EB06AB" w14:paraId="152FA718" w14:textId="77777777" w:rsidTr="60E50301">
        <w:tc>
          <w:tcPr>
            <w:tcW w:w="3020" w:type="dxa"/>
          </w:tcPr>
          <w:p w14:paraId="6EA5C1DF" w14:textId="77777777" w:rsidR="00EB06AB" w:rsidRPr="00EB06AB" w:rsidRDefault="00EB06AB" w:rsidP="00EB06AB">
            <w:r w:rsidRPr="00EB06AB">
              <w:t>KS-folkevalgte</w:t>
            </w:r>
          </w:p>
        </w:tc>
        <w:tc>
          <w:tcPr>
            <w:tcW w:w="3021" w:type="dxa"/>
          </w:tcPr>
          <w:p w14:paraId="0B6E6234" w14:textId="77777777" w:rsidR="00EB06AB" w:rsidRPr="00EB06AB" w:rsidRDefault="00EB06AB" w:rsidP="00EB06AB">
            <w:r w:rsidRPr="00EB06AB">
              <w:t>Iren Hagen og politikk</w:t>
            </w:r>
          </w:p>
        </w:tc>
        <w:tc>
          <w:tcPr>
            <w:tcW w:w="3021" w:type="dxa"/>
          </w:tcPr>
          <w:p w14:paraId="40F9F4C2" w14:textId="77777777" w:rsidR="00EB06AB" w:rsidRPr="00EB06AB" w:rsidRDefault="00EB06AB" w:rsidP="00EB06AB">
            <w:r w:rsidRPr="00EB06AB">
              <w:t>politikk@vtfk.no</w:t>
            </w:r>
          </w:p>
        </w:tc>
      </w:tr>
      <w:tr w:rsidR="00EB06AB" w:rsidRPr="00EB06AB" w14:paraId="451B8A59" w14:textId="77777777" w:rsidTr="60E50301">
        <w:tc>
          <w:tcPr>
            <w:tcW w:w="3020" w:type="dxa"/>
          </w:tcPr>
          <w:p w14:paraId="40DF25D5" w14:textId="77777777" w:rsidR="00EB06AB" w:rsidRPr="00EB06AB" w:rsidRDefault="00EB06AB" w:rsidP="00EB06AB">
            <w:r w:rsidRPr="00EB06AB">
              <w:t>Reiseregninger</w:t>
            </w:r>
          </w:p>
        </w:tc>
        <w:tc>
          <w:tcPr>
            <w:tcW w:w="3021" w:type="dxa"/>
          </w:tcPr>
          <w:p w14:paraId="277A8401" w14:textId="77777777" w:rsidR="00EB06AB" w:rsidRPr="00EB06AB" w:rsidRDefault="00EB06AB" w:rsidP="00EB06AB">
            <w:r w:rsidRPr="00EB06AB">
              <w:t>Lønn</w:t>
            </w:r>
          </w:p>
        </w:tc>
        <w:tc>
          <w:tcPr>
            <w:tcW w:w="3021" w:type="dxa"/>
          </w:tcPr>
          <w:p w14:paraId="2A540096" w14:textId="77777777" w:rsidR="00EB06AB" w:rsidRPr="00EB06AB" w:rsidRDefault="00EB06AB" w:rsidP="00EB06AB">
            <w:r w:rsidRPr="00EB06AB">
              <w:t>lonnpost@vtfk.no</w:t>
            </w:r>
          </w:p>
        </w:tc>
      </w:tr>
      <w:tr w:rsidR="00EB06AB" w:rsidRPr="00EB06AB" w14:paraId="4A69D825" w14:textId="77777777" w:rsidTr="60E50301">
        <w:tc>
          <w:tcPr>
            <w:tcW w:w="3020" w:type="dxa"/>
          </w:tcPr>
          <w:p w14:paraId="2BE7E6F3" w14:textId="77777777" w:rsidR="00EB06AB" w:rsidRPr="00EB06AB" w:rsidRDefault="00EB06AB" w:rsidP="00EB06AB">
            <w:r w:rsidRPr="00EB06AB">
              <w:t>Skolehenvendelser</w:t>
            </w:r>
          </w:p>
        </w:tc>
        <w:tc>
          <w:tcPr>
            <w:tcW w:w="3021" w:type="dxa"/>
          </w:tcPr>
          <w:p w14:paraId="2603F783" w14:textId="77777777" w:rsidR="00EB06AB" w:rsidRPr="00EB06AB" w:rsidRDefault="00EB06AB" w:rsidP="00EB06AB">
            <w:r w:rsidRPr="00EB06AB">
              <w:t>Opplæring</w:t>
            </w:r>
          </w:p>
        </w:tc>
        <w:tc>
          <w:tcPr>
            <w:tcW w:w="3021" w:type="dxa"/>
          </w:tcPr>
          <w:p w14:paraId="14BF80C0" w14:textId="77777777" w:rsidR="00EB06AB" w:rsidRPr="00EB06AB" w:rsidRDefault="00EB06AB" w:rsidP="00EB06AB">
            <w:r w:rsidRPr="00EB06AB">
              <w:t>post.opplaring@t-fk.no</w:t>
            </w:r>
          </w:p>
        </w:tc>
      </w:tr>
      <w:tr w:rsidR="00EB06AB" w:rsidRPr="00EB06AB" w14:paraId="06A54E98" w14:textId="77777777" w:rsidTr="60E50301">
        <w:tc>
          <w:tcPr>
            <w:tcW w:w="3020" w:type="dxa"/>
          </w:tcPr>
          <w:p w14:paraId="0F427D80" w14:textId="77777777" w:rsidR="00EB06AB" w:rsidRPr="00EB06AB" w:rsidRDefault="00EB06AB" w:rsidP="00EB06AB">
            <w:r w:rsidRPr="00EB06AB">
              <w:t>Digitale henvendelser</w:t>
            </w:r>
          </w:p>
        </w:tc>
        <w:tc>
          <w:tcPr>
            <w:tcW w:w="3021" w:type="dxa"/>
          </w:tcPr>
          <w:p w14:paraId="62A837D7" w14:textId="77777777" w:rsidR="00EB06AB" w:rsidRPr="00EB06AB" w:rsidRDefault="00EB06AB" w:rsidP="00EB06AB">
            <w:r w:rsidRPr="00EB06AB">
              <w:t>Kommunikasjon</w:t>
            </w:r>
          </w:p>
        </w:tc>
        <w:tc>
          <w:tcPr>
            <w:tcW w:w="3021" w:type="dxa"/>
          </w:tcPr>
          <w:p w14:paraId="1C8A12F9" w14:textId="77777777" w:rsidR="00EB06AB" w:rsidRPr="00EB06AB" w:rsidRDefault="00EB06AB" w:rsidP="00EB06AB">
            <w:r w:rsidRPr="00EB06AB">
              <w:t>kommunikasjon@vtfk.no</w:t>
            </w:r>
          </w:p>
        </w:tc>
      </w:tr>
      <w:tr w:rsidR="00EB06AB" w:rsidRPr="00EB06AB" w14:paraId="48027E0D" w14:textId="77777777" w:rsidTr="60E50301">
        <w:tc>
          <w:tcPr>
            <w:tcW w:w="3020" w:type="dxa"/>
          </w:tcPr>
          <w:p w14:paraId="122D447A" w14:textId="77777777" w:rsidR="00EB06AB" w:rsidRPr="00EB06AB" w:rsidRDefault="00EB06AB" w:rsidP="00EB06AB">
            <w:r w:rsidRPr="00EB06AB">
              <w:t>Forespørsler om PINS</w:t>
            </w:r>
          </w:p>
        </w:tc>
        <w:tc>
          <w:tcPr>
            <w:tcW w:w="3021" w:type="dxa"/>
          </w:tcPr>
          <w:p w14:paraId="4291097E" w14:textId="77777777" w:rsidR="00EB06AB" w:rsidRPr="00EB06AB" w:rsidRDefault="00EB06AB" w:rsidP="00EB06AB">
            <w:r w:rsidRPr="00EB06AB">
              <w:t>Tom Erik Moritz Hanssen</w:t>
            </w:r>
          </w:p>
        </w:tc>
        <w:tc>
          <w:tcPr>
            <w:tcW w:w="3021" w:type="dxa"/>
          </w:tcPr>
          <w:p w14:paraId="5B5D56EE" w14:textId="77777777" w:rsidR="00EB06AB" w:rsidRPr="00EB06AB" w:rsidRDefault="00EB06AB" w:rsidP="00EB06AB">
            <w:r w:rsidRPr="00EB06AB">
              <w:t>tom.hanssen@vtfk.no</w:t>
            </w:r>
          </w:p>
        </w:tc>
      </w:tr>
      <w:tr w:rsidR="00EB06AB" w:rsidRPr="00EB06AB" w14:paraId="1C13FCD6" w14:textId="77777777" w:rsidTr="60E50301">
        <w:tc>
          <w:tcPr>
            <w:tcW w:w="3020" w:type="dxa"/>
          </w:tcPr>
          <w:p w14:paraId="2EF62D86" w14:textId="77777777" w:rsidR="00EB06AB" w:rsidRPr="00EB06AB" w:rsidRDefault="00EB06AB" w:rsidP="00EB06AB">
            <w:r w:rsidRPr="00EB06AB">
              <w:t>Henvendelser til IT</w:t>
            </w:r>
          </w:p>
        </w:tc>
        <w:tc>
          <w:tcPr>
            <w:tcW w:w="3021" w:type="dxa"/>
          </w:tcPr>
          <w:p w14:paraId="0A1180B9" w14:textId="77777777" w:rsidR="00EB06AB" w:rsidRPr="00EB06AB" w:rsidRDefault="00EB06AB" w:rsidP="00EB06AB">
            <w:r w:rsidRPr="00EB06AB">
              <w:t>IT</w:t>
            </w:r>
          </w:p>
        </w:tc>
        <w:tc>
          <w:tcPr>
            <w:tcW w:w="3021" w:type="dxa"/>
          </w:tcPr>
          <w:p w14:paraId="2248A21D" w14:textId="63691009" w:rsidR="00EB06AB" w:rsidRPr="00EB06AB" w:rsidRDefault="546F54EC" w:rsidP="314B924C">
            <w:r w:rsidRPr="314B924C">
              <w:rPr>
                <w:rFonts w:ascii="Calibri" w:eastAsia="Calibri" w:hAnsi="Calibri" w:cs="Calibri"/>
              </w:rPr>
              <w:t>servicedesk@vtfk.no</w:t>
            </w:r>
          </w:p>
        </w:tc>
      </w:tr>
      <w:tr w:rsidR="00EB06AB" w:rsidRPr="00EB06AB" w14:paraId="6297BC3A" w14:textId="77777777" w:rsidTr="60E50301">
        <w:tc>
          <w:tcPr>
            <w:tcW w:w="3020" w:type="dxa"/>
          </w:tcPr>
          <w:p w14:paraId="0895C96F" w14:textId="77777777" w:rsidR="00EB06AB" w:rsidRPr="00EB06AB" w:rsidRDefault="00EB06AB" w:rsidP="00EB06AB">
            <w:r w:rsidRPr="00EB06AB">
              <w:t>Feilmelding - skjemaer</w:t>
            </w:r>
          </w:p>
        </w:tc>
        <w:tc>
          <w:tcPr>
            <w:tcW w:w="3021" w:type="dxa"/>
          </w:tcPr>
          <w:p w14:paraId="60969732" w14:textId="77777777" w:rsidR="00EB06AB" w:rsidRPr="00EB06AB" w:rsidRDefault="00EB06AB" w:rsidP="00EB06AB">
            <w:r w:rsidRPr="00EB06AB">
              <w:t>Nils Krane Thvedt</w:t>
            </w:r>
          </w:p>
        </w:tc>
        <w:tc>
          <w:tcPr>
            <w:tcW w:w="3021" w:type="dxa"/>
          </w:tcPr>
          <w:p w14:paraId="574115D5" w14:textId="77777777" w:rsidR="00EB06AB" w:rsidRPr="00EB06AB" w:rsidRDefault="00EB06AB" w:rsidP="00EB06AB">
            <w:r w:rsidRPr="00EB06AB">
              <w:t>nils.thvedt@vtfk.no</w:t>
            </w:r>
          </w:p>
        </w:tc>
      </w:tr>
      <w:tr w:rsidR="00EB06AB" w:rsidRPr="00EB06AB" w14:paraId="5D25A34A" w14:textId="77777777" w:rsidTr="60E50301">
        <w:tc>
          <w:tcPr>
            <w:tcW w:w="3020" w:type="dxa"/>
          </w:tcPr>
          <w:p w14:paraId="61E6A0C9" w14:textId="77777777" w:rsidR="00EB06AB" w:rsidRPr="00EB06AB" w:rsidRDefault="00EB06AB" w:rsidP="00EB06AB">
            <w:r w:rsidRPr="00EB06AB">
              <w:t xml:space="preserve">Digital sykemelding fra </w:t>
            </w:r>
            <w:proofErr w:type="spellStart"/>
            <w:r w:rsidRPr="00EB06AB">
              <w:t>Altinn</w:t>
            </w:r>
            <w:proofErr w:type="spellEnd"/>
          </w:p>
        </w:tc>
        <w:tc>
          <w:tcPr>
            <w:tcW w:w="3021" w:type="dxa"/>
          </w:tcPr>
          <w:p w14:paraId="3ABCBFE9" w14:textId="77777777" w:rsidR="00EB06AB" w:rsidRPr="00EB06AB" w:rsidRDefault="00EB06AB" w:rsidP="00EB06AB">
            <w:r w:rsidRPr="00EB06AB">
              <w:t>Slett</w:t>
            </w:r>
          </w:p>
        </w:tc>
        <w:tc>
          <w:tcPr>
            <w:tcW w:w="3021" w:type="dxa"/>
          </w:tcPr>
          <w:p w14:paraId="0A37501D" w14:textId="77777777" w:rsidR="00EB06AB" w:rsidRPr="00EB06AB" w:rsidRDefault="00EB06AB" w:rsidP="00EB06AB"/>
        </w:tc>
      </w:tr>
      <w:tr w:rsidR="00EB06AB" w:rsidRPr="00EB06AB" w14:paraId="719D024B" w14:textId="77777777" w:rsidTr="60E50301">
        <w:tc>
          <w:tcPr>
            <w:tcW w:w="3020" w:type="dxa"/>
          </w:tcPr>
          <w:p w14:paraId="6B73329A" w14:textId="77777777" w:rsidR="00EB06AB" w:rsidRPr="00EB06AB" w:rsidRDefault="00EB06AB" w:rsidP="00EB06AB">
            <w:r w:rsidRPr="00EB06AB">
              <w:t>Fagopplæring</w:t>
            </w:r>
          </w:p>
        </w:tc>
        <w:tc>
          <w:tcPr>
            <w:tcW w:w="3021" w:type="dxa"/>
          </w:tcPr>
          <w:p w14:paraId="3A50CA41" w14:textId="77777777" w:rsidR="00EB06AB" w:rsidRPr="00EB06AB" w:rsidRDefault="00EB06AB" w:rsidP="00EB06AB">
            <w:r w:rsidRPr="00EB06AB">
              <w:t>Fagopplæring</w:t>
            </w:r>
          </w:p>
        </w:tc>
        <w:tc>
          <w:tcPr>
            <w:tcW w:w="3021" w:type="dxa"/>
          </w:tcPr>
          <w:p w14:paraId="30EE2239" w14:textId="77777777" w:rsidR="00EB06AB" w:rsidRPr="00EB06AB" w:rsidRDefault="00EB06AB" w:rsidP="00EB06AB">
            <w:r w:rsidRPr="00EB06AB">
              <w:t>fagopplaring@vtfk.no</w:t>
            </w:r>
          </w:p>
        </w:tc>
      </w:tr>
      <w:tr w:rsidR="00EB06AB" w:rsidRPr="00EB06AB" w14:paraId="0BEB0492" w14:textId="77777777" w:rsidTr="60E50301">
        <w:tc>
          <w:tcPr>
            <w:tcW w:w="3020" w:type="dxa"/>
          </w:tcPr>
          <w:p w14:paraId="3352ACCB" w14:textId="397E717A" w:rsidR="00EB06AB" w:rsidRPr="00EB06AB" w:rsidRDefault="2AAB341C" w:rsidP="4EEDE6C4">
            <w:pPr>
              <w:spacing w:line="259" w:lineRule="auto"/>
              <w:rPr>
                <w:rFonts w:ascii="Calibri" w:eastAsia="Calibri" w:hAnsi="Calibri" w:cs="Calibri"/>
              </w:rPr>
            </w:pPr>
            <w:r w:rsidRPr="4EEDE6C4">
              <w:rPr>
                <w:rFonts w:ascii="Calibri" w:eastAsia="Calibri" w:hAnsi="Calibri" w:cs="Calibri"/>
              </w:rPr>
              <w:t>Melding om EU kontroll</w:t>
            </w:r>
          </w:p>
          <w:p w14:paraId="5C5D9576" w14:textId="5E5E6161" w:rsidR="00EB06AB" w:rsidRPr="00EB06AB" w:rsidRDefault="00EB06AB" w:rsidP="4EEDE6C4"/>
        </w:tc>
        <w:tc>
          <w:tcPr>
            <w:tcW w:w="3021" w:type="dxa"/>
          </w:tcPr>
          <w:p w14:paraId="6E8ECFF4" w14:textId="53F8C238" w:rsidR="00EB06AB" w:rsidRPr="00EB06AB" w:rsidRDefault="2AAB341C" w:rsidP="4EEDE6C4">
            <w:pPr>
              <w:spacing w:line="259" w:lineRule="auto"/>
              <w:rPr>
                <w:rFonts w:ascii="Calibri" w:eastAsia="Calibri" w:hAnsi="Calibri" w:cs="Calibri"/>
              </w:rPr>
            </w:pPr>
            <w:r w:rsidRPr="4EEDE6C4">
              <w:rPr>
                <w:rFonts w:ascii="Calibri" w:eastAsia="Calibri" w:hAnsi="Calibri" w:cs="Calibri"/>
              </w:rPr>
              <w:t>Service - Anita Jørgensen</w:t>
            </w:r>
          </w:p>
          <w:p w14:paraId="45FB5843" w14:textId="197319BF" w:rsidR="00EB06AB" w:rsidRPr="00EB06AB" w:rsidRDefault="00EB06AB" w:rsidP="4EEDE6C4"/>
        </w:tc>
        <w:tc>
          <w:tcPr>
            <w:tcW w:w="3021" w:type="dxa"/>
          </w:tcPr>
          <w:p w14:paraId="668333A4" w14:textId="27544DF7" w:rsidR="00EB06AB" w:rsidRPr="00EB06AB" w:rsidRDefault="00B9725E" w:rsidP="4EEDE6C4">
            <w:pPr>
              <w:spacing w:line="259" w:lineRule="auto"/>
              <w:rPr>
                <w:rFonts w:ascii="Calibri" w:eastAsia="Calibri" w:hAnsi="Calibri" w:cs="Calibri"/>
              </w:rPr>
            </w:pPr>
            <w:hyperlink r:id="rId7">
              <w:r w:rsidR="2AAB341C" w:rsidRPr="4EEDE6C4">
                <w:rPr>
                  <w:rStyle w:val="Hyperkobling"/>
                  <w:rFonts w:ascii="Calibri" w:eastAsia="Calibri" w:hAnsi="Calibri" w:cs="Calibri"/>
                </w:rPr>
                <w:t>anita.jorgensen@vtfk.no</w:t>
              </w:r>
            </w:hyperlink>
          </w:p>
          <w:p w14:paraId="0FF03626" w14:textId="4B268561" w:rsidR="00EB06AB" w:rsidRPr="00EB06AB" w:rsidRDefault="00EB06AB" w:rsidP="4EEDE6C4"/>
        </w:tc>
      </w:tr>
      <w:tr w:rsidR="4EEDE6C4" w14:paraId="74187C0C" w14:textId="77777777" w:rsidTr="60E50301">
        <w:tc>
          <w:tcPr>
            <w:tcW w:w="3020" w:type="dxa"/>
          </w:tcPr>
          <w:p w14:paraId="2431F2B3" w14:textId="5DAF0E9C" w:rsidR="2741A001" w:rsidRDefault="2741A001" w:rsidP="4EEDE6C4">
            <w:r>
              <w:t>Vedtak om eierskifte</w:t>
            </w:r>
          </w:p>
        </w:tc>
        <w:tc>
          <w:tcPr>
            <w:tcW w:w="3021" w:type="dxa"/>
          </w:tcPr>
          <w:p w14:paraId="2C252185" w14:textId="3936ACE1" w:rsidR="3B11E082" w:rsidRDefault="3B11E082" w:rsidP="4EEDE6C4">
            <w:pPr>
              <w:rPr>
                <w:rFonts w:ascii="Calibri" w:eastAsia="Calibri" w:hAnsi="Calibri" w:cs="Calibri"/>
              </w:rPr>
            </w:pPr>
            <w:r w:rsidRPr="4EEDE6C4">
              <w:rPr>
                <w:rFonts w:ascii="Calibri" w:eastAsia="Calibri" w:hAnsi="Calibri" w:cs="Calibri"/>
              </w:rPr>
              <w:t>Eiendom/Service</w:t>
            </w:r>
          </w:p>
        </w:tc>
        <w:tc>
          <w:tcPr>
            <w:tcW w:w="3021" w:type="dxa"/>
          </w:tcPr>
          <w:p w14:paraId="30DC76EC" w14:textId="037480DC" w:rsidR="3B11E082" w:rsidRDefault="3B11E082" w:rsidP="4EEDE6C4">
            <w:pPr>
              <w:spacing w:line="259" w:lineRule="auto"/>
              <w:rPr>
                <w:rFonts w:ascii="Calibri" w:eastAsia="Calibri" w:hAnsi="Calibri" w:cs="Calibri"/>
              </w:rPr>
            </w:pPr>
            <w:r w:rsidRPr="4EEDE6C4">
              <w:rPr>
                <w:rFonts w:ascii="Calibri" w:eastAsia="Calibri" w:hAnsi="Calibri" w:cs="Calibri"/>
              </w:rPr>
              <w:t>Send til 7011</w:t>
            </w:r>
          </w:p>
          <w:p w14:paraId="761DE13D" w14:textId="7BE36870" w:rsidR="4EEDE6C4" w:rsidRDefault="4EEDE6C4" w:rsidP="4EEDE6C4"/>
        </w:tc>
      </w:tr>
      <w:tr w:rsidR="60E50301" w14:paraId="78F535CB" w14:textId="77777777" w:rsidTr="60E50301">
        <w:tc>
          <w:tcPr>
            <w:tcW w:w="3020" w:type="dxa"/>
          </w:tcPr>
          <w:p w14:paraId="185C48F4" w14:textId="18AAF991" w:rsidR="273AC4C2" w:rsidRDefault="273AC4C2" w:rsidP="60E50301">
            <w:r>
              <w:t>Interpellasjoner</w:t>
            </w:r>
          </w:p>
        </w:tc>
        <w:tc>
          <w:tcPr>
            <w:tcW w:w="3021" w:type="dxa"/>
          </w:tcPr>
          <w:p w14:paraId="32B6B9F8" w14:textId="5F61C07D" w:rsidR="273AC4C2" w:rsidRDefault="273AC4C2" w:rsidP="60E50301">
            <w:pPr>
              <w:rPr>
                <w:rFonts w:ascii="Calibri" w:eastAsia="Calibri" w:hAnsi="Calibri" w:cs="Calibri"/>
              </w:rPr>
            </w:pPr>
            <w:r w:rsidRPr="60E50301">
              <w:rPr>
                <w:rFonts w:ascii="Calibri" w:eastAsia="Calibri" w:hAnsi="Calibri" w:cs="Calibri"/>
              </w:rPr>
              <w:t>Politisk</w:t>
            </w:r>
          </w:p>
        </w:tc>
        <w:tc>
          <w:tcPr>
            <w:tcW w:w="3021" w:type="dxa"/>
          </w:tcPr>
          <w:p w14:paraId="5352BB95" w14:textId="234EA55C" w:rsidR="273AC4C2" w:rsidRDefault="273AC4C2">
            <w:r>
              <w:t>politikk@vtfk.no</w:t>
            </w:r>
          </w:p>
        </w:tc>
      </w:tr>
    </w:tbl>
    <w:p w14:paraId="65F4FB75" w14:textId="25C4F597" w:rsidR="4EEDE6C4" w:rsidRDefault="4EEDE6C4" w:rsidP="4EEDE6C4">
      <w:pPr>
        <w:rPr>
          <w:rFonts w:eastAsia="Times New Roman" w:cs="Times New Roman"/>
        </w:rPr>
      </w:pPr>
    </w:p>
    <w:p w14:paraId="2B93F7AB" w14:textId="77777777" w:rsidR="00EB06AB" w:rsidRDefault="00EB06AB" w:rsidP="00EB06AB">
      <w:pPr>
        <w:rPr>
          <w:rFonts w:eastAsia="Times New Roman" w:cs="Times New Roman"/>
        </w:rPr>
      </w:pPr>
      <w:r w:rsidRPr="00EB06AB">
        <w:rPr>
          <w:rFonts w:eastAsia="Times New Roman" w:cs="Times New Roman"/>
        </w:rPr>
        <w:t xml:space="preserve">Husk å </w:t>
      </w:r>
      <w:proofErr w:type="spellStart"/>
      <w:r w:rsidRPr="00EB06AB">
        <w:rPr>
          <w:rFonts w:eastAsia="Times New Roman" w:cs="Times New Roman"/>
        </w:rPr>
        <w:t>sjekk</w:t>
      </w:r>
      <w:proofErr w:type="spellEnd"/>
      <w:r w:rsidRPr="00EB06AB">
        <w:rPr>
          <w:rFonts w:eastAsia="Times New Roman" w:cs="Times New Roman"/>
        </w:rPr>
        <w:t xml:space="preserve"> junkmail*</w:t>
      </w:r>
      <w:r w:rsidR="00623F54">
        <w:rPr>
          <w:rFonts w:eastAsia="Times New Roman" w:cs="Times New Roman"/>
        </w:rPr>
        <w:t xml:space="preserve"> slette mailene</w:t>
      </w:r>
      <w:r w:rsidR="00095C2C">
        <w:rPr>
          <w:rFonts w:eastAsia="Times New Roman" w:cs="Times New Roman"/>
        </w:rPr>
        <w:t xml:space="preserve"> eller videresende</w:t>
      </w:r>
    </w:p>
    <w:p w14:paraId="62F3C5AD" w14:textId="77777777" w:rsidR="00095C2C" w:rsidRPr="00715DED" w:rsidRDefault="00095C2C" w:rsidP="00095C2C">
      <w:pPr>
        <w:rPr>
          <w:rFonts w:eastAsia="Times New Roman" w:cs="Times New Roman"/>
          <w:b/>
          <w:bCs/>
          <w:sz w:val="28"/>
          <w:szCs w:val="28"/>
        </w:rPr>
      </w:pPr>
      <w:r w:rsidRPr="00715DED">
        <w:rPr>
          <w:rFonts w:eastAsia="Times New Roman" w:cs="Times New Roman"/>
          <w:b/>
          <w:bCs/>
          <w:sz w:val="28"/>
          <w:szCs w:val="28"/>
        </w:rPr>
        <w:t xml:space="preserve">Viser dette i Outlook </w:t>
      </w:r>
    </w:p>
    <w:p w14:paraId="50CBCA93" w14:textId="77777777" w:rsidR="0006758D" w:rsidRDefault="0006758D" w:rsidP="0006758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Når du har videresendt mailene må du huske å dra disse </w:t>
      </w:r>
      <w:r w:rsidRPr="00650314">
        <w:rPr>
          <w:rFonts w:eastAsia="Times New Roman" w:cs="Times New Roman"/>
        </w:rPr>
        <w:t>over i riktig postkasse</w:t>
      </w:r>
      <w:r>
        <w:rPr>
          <w:rFonts w:eastAsia="Times New Roman" w:cs="Times New Roman"/>
        </w:rPr>
        <w:t xml:space="preserve"> etterpå</w:t>
      </w:r>
      <w:r w:rsidR="00C14D35">
        <w:rPr>
          <w:rFonts w:eastAsia="Times New Roman" w:cs="Times New Roman"/>
        </w:rPr>
        <w:t xml:space="preserve"> (den postkassen du sender mail i)</w:t>
      </w:r>
      <w:r>
        <w:rPr>
          <w:rFonts w:eastAsia="Times New Roman" w:cs="Times New Roman"/>
        </w:rPr>
        <w:t xml:space="preserve">, velg da </w:t>
      </w:r>
      <w:proofErr w:type="spellStart"/>
      <w:r w:rsidR="00E875BD">
        <w:rPr>
          <w:rFonts w:eastAsia="Times New Roman" w:cs="Times New Roman"/>
        </w:rPr>
        <w:t>deleted</w:t>
      </w:r>
      <w:proofErr w:type="spellEnd"/>
      <w:r w:rsidR="00623F54">
        <w:rPr>
          <w:rFonts w:eastAsia="Times New Roman" w:cs="Times New Roman"/>
        </w:rPr>
        <w:t xml:space="preserve"> </w:t>
      </w:r>
      <w:proofErr w:type="spellStart"/>
      <w:r w:rsidR="00623F54">
        <w:rPr>
          <w:rFonts w:eastAsia="Times New Roman" w:cs="Times New Roman"/>
        </w:rPr>
        <w:t>items</w:t>
      </w:r>
      <w:proofErr w:type="spellEnd"/>
      <w:r w:rsidRPr="00650314">
        <w:rPr>
          <w:rFonts w:eastAsia="Times New Roman" w:cs="Times New Roman"/>
        </w:rPr>
        <w:t xml:space="preserve"> </w:t>
      </w:r>
      <w:r w:rsidRPr="00C14D35">
        <w:rPr>
          <w:rFonts w:eastAsia="Times New Roman" w:cs="Times New Roman"/>
          <w:b/>
          <w:bCs/>
        </w:rPr>
        <w:t xml:space="preserve">– hvis ikke </w:t>
      </w:r>
      <w:r w:rsidRPr="00623F54">
        <w:rPr>
          <w:rFonts w:eastAsia="Times New Roman" w:cs="Times New Roman"/>
        </w:rPr>
        <w:t>legger de seg i din egen postkasse</w:t>
      </w:r>
      <w:r>
        <w:rPr>
          <w:rFonts w:eastAsia="Times New Roman" w:cs="Times New Roman"/>
        </w:rPr>
        <w:t>.</w:t>
      </w:r>
    </w:p>
    <w:p w14:paraId="5EFD611C" w14:textId="77777777" w:rsidR="00623F54" w:rsidRDefault="00623F54" w:rsidP="0006758D">
      <w:pPr>
        <w:rPr>
          <w:rFonts w:eastAsia="Times New Roman" w:cs="Times New Roman"/>
        </w:rPr>
      </w:pPr>
      <w:r>
        <w:rPr>
          <w:rFonts w:eastAsia="Times New Roman" w:cs="Times New Roman"/>
        </w:rPr>
        <w:t>Når du har videresendt mailen kommer opp en blå pil som viser at du har videresendt mailen</w:t>
      </w:r>
    </w:p>
    <w:p w14:paraId="02EB378F" w14:textId="77777777" w:rsidR="00715DED" w:rsidRDefault="00715DED" w:rsidP="0006758D">
      <w:pPr>
        <w:rPr>
          <w:rFonts w:eastAsia="Times New Roman" w:cs="Times New Roman"/>
        </w:rPr>
      </w:pPr>
    </w:p>
    <w:p w14:paraId="6A05A809" w14:textId="77777777" w:rsidR="00623F54" w:rsidRDefault="00623F54" w:rsidP="0006758D">
      <w:pPr>
        <w:rPr>
          <w:rFonts w:eastAsia="Times New Roman" w:cs="Times New Roman"/>
        </w:rPr>
      </w:pPr>
      <w:r>
        <w:rPr>
          <w:noProof/>
        </w:rPr>
        <w:lastRenderedPageBreak/>
        <w:drawing>
          <wp:inline distT="0" distB="0" distL="0" distR="0" wp14:anchorId="3EB71607" wp14:editId="32CB5711">
            <wp:extent cx="2800350" cy="2705100"/>
            <wp:effectExtent l="0" t="0" r="0" b="0"/>
            <wp:docPr id="117840812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0295D" w14:textId="77777777" w:rsidR="00C14D35" w:rsidRDefault="00C14D35" w:rsidP="0006758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Dette gjelder </w:t>
      </w:r>
      <w:r w:rsidR="001A6440">
        <w:rPr>
          <w:rFonts w:eastAsia="Times New Roman" w:cs="Times New Roman"/>
        </w:rPr>
        <w:t xml:space="preserve">også </w:t>
      </w:r>
      <w:r>
        <w:rPr>
          <w:rFonts w:eastAsia="Times New Roman" w:cs="Times New Roman"/>
        </w:rPr>
        <w:t>postkassen til hvert team – 7011 – 7012 og 7013.</w:t>
      </w:r>
    </w:p>
    <w:p w14:paraId="42FCE761" w14:textId="77777777" w:rsidR="00C14D35" w:rsidRDefault="00C14D35" w:rsidP="0006758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Når du har journalført </w:t>
      </w:r>
      <w:r w:rsidR="00715DED">
        <w:rPr>
          <w:rFonts w:eastAsia="Times New Roman" w:cs="Times New Roman"/>
        </w:rPr>
        <w:t>en mail over i sidepanelet i Outlook 360 kommer det opp en grønn hake i en liten boks når mailen er ferdig journalført. Dra deretter mailen over i slettede elementer i riktig postkasse</w:t>
      </w:r>
    </w:p>
    <w:p w14:paraId="5A39BBE3" w14:textId="77777777" w:rsidR="001A6440" w:rsidRDefault="001A6440" w:rsidP="0006758D">
      <w:pPr>
        <w:rPr>
          <w:rFonts w:eastAsia="Times New Roman" w:cs="Times New Roman"/>
        </w:rPr>
      </w:pPr>
    </w:p>
    <w:p w14:paraId="41C8F396" w14:textId="77777777" w:rsidR="00715DED" w:rsidRDefault="00715DED" w:rsidP="0006758D">
      <w:pPr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6F9D8E37" wp14:editId="7D0442D0">
            <wp:extent cx="4838698" cy="2476500"/>
            <wp:effectExtent l="0" t="0" r="0" b="0"/>
            <wp:docPr id="1572772851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698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3D3EC" w14:textId="77777777" w:rsidR="00623F54" w:rsidRDefault="00623F54" w:rsidP="0006758D">
      <w:pPr>
        <w:rPr>
          <w:rFonts w:eastAsia="Times New Roman" w:cs="Times New Roman"/>
        </w:rPr>
      </w:pPr>
    </w:p>
    <w:p w14:paraId="0D0B940D" w14:textId="77777777" w:rsidR="00CF4666" w:rsidRDefault="00CF4666" w:rsidP="0006758D">
      <w:pPr>
        <w:rPr>
          <w:rFonts w:eastAsia="Times New Roman" w:cs="Times New Roman"/>
        </w:rPr>
      </w:pPr>
    </w:p>
    <w:p w14:paraId="0E27B00A" w14:textId="77777777" w:rsidR="00CF4666" w:rsidRPr="00650314" w:rsidRDefault="00CF4666" w:rsidP="0006758D">
      <w:pPr>
        <w:rPr>
          <w:rFonts w:eastAsia="Times New Roman" w:cs="Times New Roman"/>
        </w:rPr>
      </w:pPr>
    </w:p>
    <w:p w14:paraId="65B7EB34" w14:textId="77777777" w:rsidR="00AD3219" w:rsidRDefault="00CF4666" w:rsidP="0006758D">
      <w:r w:rsidRPr="00CF4666">
        <w:rPr>
          <w:b/>
          <w:bCs/>
        </w:rPr>
        <w:t>Innsynsbegjæringer</w:t>
      </w:r>
      <w:r>
        <w:t>: husk å legge disse over i egen postkasse for innsyn.</w:t>
      </w:r>
    </w:p>
    <w:p w14:paraId="1AD40519" w14:textId="77777777" w:rsidR="00CF4666" w:rsidRDefault="00CF4666" w:rsidP="0006758D">
      <w:r>
        <w:t>Heidi og Solveig behandler innsynsbegjæringene.</w:t>
      </w:r>
    </w:p>
    <w:sectPr w:rsidR="00CF4666" w:rsidSect="00BF6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AB"/>
    <w:rsid w:val="0006758D"/>
    <w:rsid w:val="00095C2C"/>
    <w:rsid w:val="001A6440"/>
    <w:rsid w:val="00623F54"/>
    <w:rsid w:val="00650314"/>
    <w:rsid w:val="00715DED"/>
    <w:rsid w:val="00AD3219"/>
    <w:rsid w:val="00B9725E"/>
    <w:rsid w:val="00C14D35"/>
    <w:rsid w:val="00CF4666"/>
    <w:rsid w:val="00E875BD"/>
    <w:rsid w:val="00EB06AB"/>
    <w:rsid w:val="273AC4C2"/>
    <w:rsid w:val="2741A001"/>
    <w:rsid w:val="2AAB341C"/>
    <w:rsid w:val="314B924C"/>
    <w:rsid w:val="3B11E082"/>
    <w:rsid w:val="3CB826C1"/>
    <w:rsid w:val="4EEDE6C4"/>
    <w:rsid w:val="5123A8F1"/>
    <w:rsid w:val="546F54EC"/>
    <w:rsid w:val="60E5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6E3A"/>
  <w15:chartTrackingRefBased/>
  <w15:docId w15:val="{4867AA82-BA62-4102-B957-AF458E7E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6A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anita.jorgensen@vtfk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6FB5240F24834EB2C606D75CE5A3E7" ma:contentTypeVersion="11" ma:contentTypeDescription="Opprett et nytt dokument." ma:contentTypeScope="" ma:versionID="f9e17cf1db55e9b8353e13202a6d561a">
  <xsd:schema xmlns:xsd="http://www.w3.org/2001/XMLSchema" xmlns:xs="http://www.w3.org/2001/XMLSchema" xmlns:p="http://schemas.microsoft.com/office/2006/metadata/properties" xmlns:ns2="2e0d1124-c612-45e2-975d-59ea4ae22440" xmlns:ns3="973cca44-5c78-447a-afc9-a783a01c4396" targetNamespace="http://schemas.microsoft.com/office/2006/metadata/properties" ma:root="true" ma:fieldsID="0cb8fef9eea204c8857392af585da67d" ns2:_="" ns3:_="">
    <xsd:import namespace="2e0d1124-c612-45e2-975d-59ea4ae22440"/>
    <xsd:import namespace="973cca44-5c78-447a-afc9-a783a01c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1124-c612-45e2-975d-59ea4ae22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ca44-5c78-447a-afc9-a783a01c4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F72E5-1570-4863-9599-CDFFE28554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702942-AA8F-4E89-BECE-D6D4FBFB3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9CCA0-B690-42F9-BB07-411FA548E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1124-c612-45e2-975d-59ea4ae22440"/>
    <ds:schemaRef ds:uri="973cca44-5c78-447a-afc9-a783a01c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1505</Characters>
  <Application>Microsoft Office Word</Application>
  <DocSecurity>0</DocSecurity>
  <Lines>12</Lines>
  <Paragraphs>3</Paragraphs>
  <ScaleCrop>false</ScaleCrop>
  <Company>Vestfold og Telemark fylkeskommune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Haugseter</dc:creator>
  <cp:keywords/>
  <dc:description/>
  <cp:lastModifiedBy>Elin Karin Steinsbu</cp:lastModifiedBy>
  <cp:revision>2</cp:revision>
  <dcterms:created xsi:type="dcterms:W3CDTF">2020-10-12T12:56:00Z</dcterms:created>
  <dcterms:modified xsi:type="dcterms:W3CDTF">2020-10-12T12:56:00Z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0x010100686FB5240F24834EB2C606D75CE5A3E7</vt:lpwstr>
  </property>
</Properties>
</file>