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E5" w:rsidRDefault="00701BE5" w:rsidP="00701BE5">
      <w:pPr>
        <w:pStyle w:val="Overskrift1"/>
      </w:pPr>
      <w:bookmarkStart w:id="0" w:name="_Toc355618865"/>
      <w:r>
        <w:t>Signaturrutiner</w:t>
      </w:r>
      <w:bookmarkEnd w:id="0"/>
    </w:p>
    <w:p w:rsidR="00701BE5" w:rsidRDefault="00701BE5" w:rsidP="00701BE5">
      <w:r>
        <w:t xml:space="preserve">Sist oppdatert: </w:t>
      </w:r>
      <w:proofErr w:type="gramStart"/>
      <w:r w:rsidR="00320D5A">
        <w:t>06</w:t>
      </w:r>
      <w:r w:rsidR="00E265F4">
        <w:t>.</w:t>
      </w:r>
      <w:r w:rsidR="00320D5A">
        <w:t>03</w:t>
      </w:r>
      <w:r>
        <w:t>.20</w:t>
      </w:r>
      <w:r w:rsidR="00320D5A">
        <w:t>20</w:t>
      </w:r>
      <w:proofErr w:type="gramEnd"/>
    </w:p>
    <w:p w:rsidR="00701BE5" w:rsidRDefault="00701BE5" w:rsidP="00701BE5">
      <w:pPr>
        <w:pStyle w:val="Overskrift2"/>
      </w:pPr>
      <w:r>
        <w:t>Mål</w:t>
      </w:r>
    </w:p>
    <w:p w:rsidR="00701BE5" w:rsidRPr="005927B0" w:rsidRDefault="00701BE5" w:rsidP="00701BE5">
      <w:r>
        <w:t xml:space="preserve">Sørge for ensartet praksis for hele virksomheten og forhindre at dokumenter uten riktige fullmakter sendes ut. </w:t>
      </w:r>
      <w:r w:rsidR="003D64DF">
        <w:t xml:space="preserve">Oppfylle kravene i Riksarkivarens forskrift </w:t>
      </w:r>
      <w:r w:rsidR="003D64DF" w:rsidRPr="003D64DF">
        <w:t xml:space="preserve">§ 3-2 Ansvar, rutiner </w:t>
      </w:r>
      <w:r w:rsidR="003D64DF">
        <w:t>og rettigheter i arkivsystem 2 c</w:t>
      </w:r>
      <w:r w:rsidR="003D64DF" w:rsidRPr="003D64DF">
        <w:t>)</w:t>
      </w:r>
    </w:p>
    <w:p w:rsidR="00701BE5" w:rsidRDefault="00701BE5" w:rsidP="00701BE5">
      <w:pPr>
        <w:pStyle w:val="Overskrift2"/>
      </w:pPr>
      <w:r>
        <w:t>Ansvar</w:t>
      </w:r>
    </w:p>
    <w:p w:rsidR="00701BE5" w:rsidRDefault="00701BE5" w:rsidP="00701BE5">
      <w:r>
        <w:t xml:space="preserve">Det er </w:t>
      </w:r>
      <w:r w:rsidRPr="0036470A">
        <w:t>saksbehandler som skal sørge for at dokumenter s</w:t>
      </w:r>
      <w:r>
        <w:t xml:space="preserve">om går ut fra Bymiljøetaten har de nødvendige godkjenningene på plass. </w:t>
      </w:r>
    </w:p>
    <w:p w:rsidR="00701BE5" w:rsidRDefault="00701BE5" w:rsidP="00701BE5"/>
    <w:p w:rsidR="00F607FC" w:rsidRDefault="00F607FC" w:rsidP="00F607FC">
      <w:pPr>
        <w:pStyle w:val="Overskrift2"/>
      </w:pPr>
      <w:r>
        <w:t>Styrende dokumenter</w:t>
      </w:r>
    </w:p>
    <w:p w:rsidR="00F607FC" w:rsidRDefault="00320D5A" w:rsidP="00F607FC">
      <w:pPr>
        <w:pStyle w:val="Listeavsnitt"/>
        <w:numPr>
          <w:ilvl w:val="0"/>
          <w:numId w:val="4"/>
        </w:numPr>
      </w:pPr>
      <w:hyperlink r:id="rId6" w:history="1">
        <w:r w:rsidR="00F607FC" w:rsidRPr="00F607FC">
          <w:rPr>
            <w:rStyle w:val="Hyperkobling"/>
          </w:rPr>
          <w:t>Delegasjonsreglement</w:t>
        </w:r>
      </w:hyperlink>
    </w:p>
    <w:p w:rsidR="00F607FC" w:rsidRDefault="00320D5A" w:rsidP="00F607FC">
      <w:pPr>
        <w:pStyle w:val="Listeavsnitt"/>
        <w:numPr>
          <w:ilvl w:val="0"/>
          <w:numId w:val="4"/>
        </w:numPr>
      </w:pPr>
      <w:hyperlink r:id="rId7" w:history="1">
        <w:r w:rsidR="00F607FC" w:rsidRPr="00F607FC">
          <w:rPr>
            <w:rStyle w:val="Hyperkobling"/>
          </w:rPr>
          <w:t xml:space="preserve">Økonomisk </w:t>
        </w:r>
        <w:proofErr w:type="spellStart"/>
        <w:r w:rsidR="00F607FC" w:rsidRPr="00F607FC">
          <w:rPr>
            <w:rStyle w:val="Hyperkobling"/>
          </w:rPr>
          <w:t>fullmaktsmatrise</w:t>
        </w:r>
        <w:proofErr w:type="spellEnd"/>
      </w:hyperlink>
    </w:p>
    <w:p w:rsidR="00F607FC" w:rsidRPr="00F607FC" w:rsidRDefault="00320D5A" w:rsidP="00F607FC">
      <w:pPr>
        <w:pStyle w:val="Listeavsnitt"/>
        <w:numPr>
          <w:ilvl w:val="0"/>
          <w:numId w:val="4"/>
        </w:numPr>
      </w:pPr>
      <w:hyperlink r:id="rId8" w:history="1">
        <w:r w:rsidR="00F607FC" w:rsidRPr="00F607FC">
          <w:rPr>
            <w:rStyle w:val="Hyperkobling"/>
          </w:rPr>
          <w:t>Personalfullmakter</w:t>
        </w:r>
      </w:hyperlink>
    </w:p>
    <w:p w:rsidR="00701BE5" w:rsidRDefault="00701BE5" w:rsidP="00701BE5">
      <w:pPr>
        <w:pStyle w:val="Overskrift2"/>
      </w:pPr>
      <w:r>
        <w:t>Fremgangsmåte</w:t>
      </w:r>
    </w:p>
    <w:p w:rsidR="00B26B59" w:rsidRPr="00B4635B" w:rsidRDefault="00701BE5" w:rsidP="00701BE5">
      <w:r w:rsidRPr="00B4635B">
        <w:t>Som hovedregel skal det</w:t>
      </w:r>
      <w:r w:rsidR="00B26B59">
        <w:t xml:space="preserve"> </w:t>
      </w:r>
      <w:r w:rsidR="00B26B59" w:rsidRPr="00B4635B">
        <w:t xml:space="preserve">der </w:t>
      </w:r>
      <w:r w:rsidR="00B26B59">
        <w:t>BYM</w:t>
      </w:r>
      <w:r w:rsidR="00B26B59" w:rsidRPr="00B4635B">
        <w:t xml:space="preserve"> blir bundet økonomisk, juridisk og/eller administrativt</w:t>
      </w:r>
      <w:r w:rsidRPr="00B4635B">
        <w:t xml:space="preserve"> være to underskrifter på utgående brev, parafering til høyre og underskrift til venstre. </w:t>
      </w:r>
    </w:p>
    <w:p w:rsidR="00701BE5" w:rsidRPr="00B4635B" w:rsidRDefault="00701BE5" w:rsidP="00701BE5"/>
    <w:p w:rsidR="00701BE5" w:rsidRPr="00B4635B" w:rsidRDefault="00701BE5" w:rsidP="00701BE5">
      <w:r w:rsidRPr="00B4635B">
        <w:t>Sakens karakter kan også være bestemmende/førende for hvem som signerer. Man må derfor alltid gjøre en skjønnsmessig vurdering om</w:t>
      </w:r>
      <w:r w:rsidR="00B26B59">
        <w:t xml:space="preserve"> signering skal skje på et høyere</w:t>
      </w:r>
      <w:r w:rsidRPr="00B4635B">
        <w:t xml:space="preserve"> administrativt nivå. </w:t>
      </w:r>
    </w:p>
    <w:p w:rsidR="00701BE5" w:rsidRDefault="00701BE5" w:rsidP="00701BE5"/>
    <w:p w:rsidR="00B26B59" w:rsidRPr="00B4635B" w:rsidRDefault="00B26B59" w:rsidP="00B26B59">
      <w:r w:rsidRPr="00B4635B">
        <w:t xml:space="preserve">Under er det </w:t>
      </w:r>
      <w:r w:rsidRPr="000C031B">
        <w:t>listet opp hvem som kan undertegne hva, hvem som</w:t>
      </w:r>
      <w:r w:rsidRPr="00B4635B">
        <w:t xml:space="preserve"> kan parafere hva og når saksbehandler selv </w:t>
      </w:r>
      <w:r>
        <w:t xml:space="preserve">kan </w:t>
      </w:r>
      <w:r w:rsidRPr="00B4635B">
        <w:t>undertegne og/eller parafere. Listen starter med saksbehandlers fullmakt og går oppover i hierarkiet. For å slippe mange repetisjoner på alle ledd, vil hvert punkt ta med seg fullmaktene fra foregående punkter (eks. seksjonsleder har også saksbehandlers fullmakter).</w:t>
      </w:r>
    </w:p>
    <w:p w:rsidR="00B26B59" w:rsidRPr="00B4635B" w:rsidRDefault="00B26B59" w:rsidP="00701BE5"/>
    <w:p w:rsidR="00701BE5" w:rsidRPr="00B4635B" w:rsidRDefault="00701BE5" w:rsidP="00701BE5">
      <w:pPr>
        <w:rPr>
          <w:b/>
        </w:rPr>
      </w:pPr>
      <w:r w:rsidRPr="00B4635B">
        <w:t>S</w:t>
      </w:r>
      <w:r w:rsidRPr="00B4635B">
        <w:rPr>
          <w:b/>
        </w:rPr>
        <w:t>aksbehandler signerer: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>Rutinemessige korrespondanse innen eget arbeidsområde, eks:</w:t>
      </w:r>
    </w:p>
    <w:p w:rsidR="00701BE5" w:rsidRPr="00B4635B" w:rsidRDefault="00701BE5" w:rsidP="00701BE5">
      <w:pPr>
        <w:numPr>
          <w:ilvl w:val="1"/>
          <w:numId w:val="2"/>
        </w:numPr>
      </w:pPr>
      <w:r w:rsidRPr="00B4635B">
        <w:t>Svar på enkle publikumshenvendelser (kan også skje per e-post)</w:t>
      </w:r>
    </w:p>
    <w:p w:rsidR="00701BE5" w:rsidRPr="00B4635B" w:rsidRDefault="00701BE5" w:rsidP="00701BE5">
      <w:pPr>
        <w:numPr>
          <w:ilvl w:val="1"/>
          <w:numId w:val="2"/>
        </w:numPr>
      </w:pPr>
      <w:r w:rsidRPr="00B4635B">
        <w:t>Anmodning om tilleggsopplysninger til saksbehandling (kan også skje per e-post)</w:t>
      </w:r>
    </w:p>
    <w:p w:rsidR="00701BE5" w:rsidRPr="00B4635B" w:rsidRDefault="00701BE5" w:rsidP="00701BE5">
      <w:pPr>
        <w:numPr>
          <w:ilvl w:val="1"/>
          <w:numId w:val="2"/>
        </w:numPr>
      </w:pPr>
      <w:r w:rsidRPr="00B4635B">
        <w:t>Midlertidig s</w:t>
      </w:r>
      <w:r w:rsidR="005732A7">
        <w:t>varbrev etter forvaltningsloven</w:t>
      </w:r>
      <w:proofErr w:type="gramStart"/>
      <w:r w:rsidR="005732A7">
        <w:t xml:space="preserve"> </w:t>
      </w:r>
      <w:r w:rsidRPr="00B4635B">
        <w:t>§11</w:t>
      </w:r>
      <w:proofErr w:type="gramEnd"/>
      <w:r w:rsidR="002D08CB">
        <w:t>.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 xml:space="preserve">Møteinnkallinger og referater </w:t>
      </w:r>
    </w:p>
    <w:p w:rsidR="005732A7" w:rsidRPr="00B4635B" w:rsidRDefault="00701BE5" w:rsidP="005732A7">
      <w:pPr>
        <w:numPr>
          <w:ilvl w:val="0"/>
          <w:numId w:val="2"/>
        </w:numPr>
      </w:pPr>
      <w:r w:rsidRPr="00B4635B">
        <w:t xml:space="preserve">Vedtak </w:t>
      </w:r>
      <w:r>
        <w:t>i henhold til</w:t>
      </w:r>
      <w:r w:rsidRPr="00B4635B">
        <w:t xml:space="preserve"> fullmakt (gjelder der saksbehandler har særskilt fullmakt)</w:t>
      </w:r>
      <w:r w:rsidR="005732A7">
        <w:t xml:space="preserve">, se </w:t>
      </w:r>
      <w:hyperlink r:id="rId9" w:history="1">
        <w:r w:rsidR="005732A7" w:rsidRPr="005732A7">
          <w:rPr>
            <w:rStyle w:val="Hyperkobling"/>
          </w:rPr>
          <w:t>delegasjonsreglement</w:t>
        </w:r>
      </w:hyperlink>
      <w:r w:rsidR="005732A7">
        <w:t>.</w:t>
      </w:r>
    </w:p>
    <w:p w:rsidR="00701BE5" w:rsidRPr="00B4635B" w:rsidRDefault="00701BE5" w:rsidP="00701BE5"/>
    <w:p w:rsidR="00701BE5" w:rsidRPr="00B4635B" w:rsidRDefault="00701BE5" w:rsidP="00701BE5">
      <w:pPr>
        <w:rPr>
          <w:b/>
        </w:rPr>
      </w:pPr>
      <w:r w:rsidRPr="00B4635B">
        <w:rPr>
          <w:b/>
        </w:rPr>
        <w:t>Saksbehandler paraferer, seksjonsleder signerer: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 xml:space="preserve">Bestillinger og endringsordrer </w:t>
      </w:r>
      <w:r>
        <w:t>i henhold til</w:t>
      </w:r>
      <w:r w:rsidR="005732A7">
        <w:t xml:space="preserve"> </w:t>
      </w:r>
      <w:hyperlink r:id="rId10" w:history="1">
        <w:r w:rsidR="006B63DC">
          <w:rPr>
            <w:rStyle w:val="Hyperkobling"/>
          </w:rPr>
          <w:t xml:space="preserve">økonomisk </w:t>
        </w:r>
        <w:proofErr w:type="spellStart"/>
        <w:r w:rsidR="006B63DC">
          <w:rPr>
            <w:rStyle w:val="Hyperkobling"/>
          </w:rPr>
          <w:t>fullmakts</w:t>
        </w:r>
        <w:r w:rsidR="005732A7" w:rsidRPr="006B63DC">
          <w:rPr>
            <w:rStyle w:val="Hyperkobling"/>
          </w:rPr>
          <w:t>matrise</w:t>
        </w:r>
        <w:proofErr w:type="spellEnd"/>
      </w:hyperlink>
      <w:r w:rsidRPr="00B4635B">
        <w:t xml:space="preserve"> og vedtatt budsjett</w:t>
      </w:r>
      <w:r w:rsidR="005732A7">
        <w:t>.</w:t>
      </w:r>
      <w:r w:rsidRPr="00B4635B">
        <w:t xml:space="preserve"> </w:t>
      </w:r>
    </w:p>
    <w:p w:rsidR="00701BE5" w:rsidRDefault="00701BE5" w:rsidP="00701BE5">
      <w:pPr>
        <w:numPr>
          <w:ilvl w:val="0"/>
          <w:numId w:val="2"/>
        </w:numPr>
      </w:pPr>
      <w:r w:rsidRPr="00B4635B">
        <w:t>Enkeltvedtak og/eller utredning innenfor seksjonens myndighetsområde (både innvilgelse og avslag)</w:t>
      </w:r>
      <w:r>
        <w:t xml:space="preserve"> og fullmakter</w:t>
      </w:r>
      <w:r w:rsidR="006B63DC">
        <w:t>.</w:t>
      </w:r>
    </w:p>
    <w:p w:rsidR="00F607FC" w:rsidRPr="00B4635B" w:rsidRDefault="00F607FC" w:rsidP="00F607FC">
      <w:pPr>
        <w:ind w:left="720"/>
      </w:pPr>
    </w:p>
    <w:p w:rsidR="00701BE5" w:rsidRPr="00B4635B" w:rsidRDefault="00701BE5" w:rsidP="00701BE5"/>
    <w:p w:rsidR="00701BE5" w:rsidRPr="00B4635B" w:rsidRDefault="00701BE5" w:rsidP="00701BE5">
      <w:pPr>
        <w:rPr>
          <w:b/>
        </w:rPr>
      </w:pPr>
      <w:r w:rsidRPr="00B4635B">
        <w:rPr>
          <w:b/>
        </w:rPr>
        <w:t>Seksjonsleder signerer: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>Permisjonssøkn</w:t>
      </w:r>
      <w:r w:rsidR="002D08CB">
        <w:t xml:space="preserve">ader </w:t>
      </w:r>
      <w:r w:rsidR="002B070D">
        <w:t xml:space="preserve">i henhold til </w:t>
      </w:r>
      <w:hyperlink r:id="rId11" w:history="1">
        <w:r w:rsidR="002B070D" w:rsidRPr="002B070D">
          <w:rPr>
            <w:rStyle w:val="Hyperkobling"/>
          </w:rPr>
          <w:t>Personalfullmakter</w:t>
        </w:r>
      </w:hyperlink>
      <w:r w:rsidR="002D08CB">
        <w:t xml:space="preserve">. 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 xml:space="preserve">Godkjennelse av tjenestereiser, kurs og seminarer </w:t>
      </w:r>
      <w:r w:rsidR="003E56E0">
        <w:t>innen Oslo/Akershus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>Innstillinger vedr</w:t>
      </w:r>
      <w:r w:rsidR="003E56E0">
        <w:t>ørende</w:t>
      </w:r>
      <w:r w:rsidRPr="00B4635B">
        <w:t xml:space="preserve"> ansettelser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>Sluttattester for ansatte</w:t>
      </w:r>
    </w:p>
    <w:p w:rsidR="00701BE5" w:rsidRPr="00B4635B" w:rsidRDefault="00701BE5" w:rsidP="00701BE5"/>
    <w:p w:rsidR="00701BE5" w:rsidRPr="00B4635B" w:rsidRDefault="00701BE5" w:rsidP="00701BE5">
      <w:pPr>
        <w:rPr>
          <w:b/>
        </w:rPr>
      </w:pPr>
      <w:r w:rsidRPr="00B4635B">
        <w:rPr>
          <w:b/>
        </w:rPr>
        <w:t>Seksjonsleder paraferer, avdelingsdirektør signerer: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>Saker til bydelsadministrasjonene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>Enkeltvedtak og/eller utredning innenfor avdelingens myndighetsområde (både innvilgelse og avslag)</w:t>
      </w:r>
      <w:r>
        <w:t xml:space="preserve"> og fullmakter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>Egne planer/forslag til uttalelse eksternt</w:t>
      </w:r>
    </w:p>
    <w:p w:rsidR="00701BE5" w:rsidRPr="00B4635B" w:rsidRDefault="00701BE5" w:rsidP="00701BE5"/>
    <w:p w:rsidR="00701BE5" w:rsidRPr="00B4635B" w:rsidRDefault="007022CF" w:rsidP="00701BE5">
      <w:pPr>
        <w:rPr>
          <w:b/>
        </w:rPr>
      </w:pPr>
      <w:r>
        <w:rPr>
          <w:b/>
        </w:rPr>
        <w:t xml:space="preserve">Avdeling/divisjonsdirektør </w:t>
      </w:r>
      <w:r w:rsidR="00701BE5" w:rsidRPr="00B4635B">
        <w:rPr>
          <w:b/>
        </w:rPr>
        <w:t>signerer:</w:t>
      </w:r>
    </w:p>
    <w:p w:rsidR="00B26B59" w:rsidRDefault="00B26B59" w:rsidP="00701BE5">
      <w:pPr>
        <w:numPr>
          <w:ilvl w:val="0"/>
          <w:numId w:val="2"/>
        </w:numPr>
      </w:pPr>
      <w:r>
        <w:t>K</w:t>
      </w:r>
      <w:r w:rsidR="00701BE5" w:rsidRPr="00B4635B">
        <w:t xml:space="preserve">ontrakter i henhold til </w:t>
      </w:r>
      <w:hyperlink r:id="rId12" w:history="1">
        <w:r>
          <w:rPr>
            <w:rStyle w:val="Hyperkobling"/>
          </w:rPr>
          <w:t xml:space="preserve">økonomisk </w:t>
        </w:r>
        <w:proofErr w:type="spellStart"/>
        <w:r>
          <w:rPr>
            <w:rStyle w:val="Hyperkobling"/>
          </w:rPr>
          <w:t>fullmakts</w:t>
        </w:r>
        <w:r w:rsidRPr="006B63DC">
          <w:rPr>
            <w:rStyle w:val="Hyperkobling"/>
          </w:rPr>
          <w:t>matrise</w:t>
        </w:r>
        <w:proofErr w:type="spellEnd"/>
      </w:hyperlink>
    </w:p>
    <w:p w:rsidR="003E56E0" w:rsidRPr="00B4635B" w:rsidRDefault="003E56E0" w:rsidP="00701BE5">
      <w:pPr>
        <w:numPr>
          <w:ilvl w:val="0"/>
          <w:numId w:val="2"/>
        </w:numPr>
      </w:pPr>
      <w:r w:rsidRPr="00B4635B">
        <w:t xml:space="preserve">Godkjennelse av tjenestereiser, kurs og seminarer </w:t>
      </w:r>
      <w:r>
        <w:t>i Norge utenfor Akershus/Oslo og med overnatting.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>Se også rutine for seksjonsleder</w:t>
      </w:r>
    </w:p>
    <w:p w:rsidR="00701BE5" w:rsidRPr="00B4635B" w:rsidRDefault="00701BE5" w:rsidP="00701BE5"/>
    <w:p w:rsidR="00701BE5" w:rsidRPr="00B4635B" w:rsidRDefault="007022CF" w:rsidP="00701BE5">
      <w:pPr>
        <w:rPr>
          <w:b/>
        </w:rPr>
      </w:pPr>
      <w:r>
        <w:rPr>
          <w:b/>
        </w:rPr>
        <w:t>Avdeling/divisjons</w:t>
      </w:r>
      <w:r w:rsidR="00701BE5" w:rsidRPr="00B4635B">
        <w:rPr>
          <w:b/>
        </w:rPr>
        <w:t>direktør paraferer, direktør signerer:</w:t>
      </w:r>
    </w:p>
    <w:p w:rsidR="00701BE5" w:rsidRPr="00B4635B" w:rsidRDefault="007022CF" w:rsidP="00701BE5">
      <w:pPr>
        <w:numPr>
          <w:ilvl w:val="0"/>
          <w:numId w:val="2"/>
        </w:numPr>
      </w:pPr>
      <w:r>
        <w:t>Saker til Byrådsavdelingene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>Saker til statlige og fylkeskommunale organ, herunder klagesaker til Fylkesmannen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>Policy og prinsippsaker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>Informasjon til politikere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>Saker til Kommuneadvokaten og Kommunerevisjonen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>Påtalebegjæringer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>Søknad om førtidspensjon</w:t>
      </w:r>
    </w:p>
    <w:p w:rsidR="00D76BC7" w:rsidRPr="00B4635B" w:rsidRDefault="00D76BC7" w:rsidP="00D76BC7">
      <w:pPr>
        <w:numPr>
          <w:ilvl w:val="0"/>
          <w:numId w:val="2"/>
        </w:numPr>
      </w:pPr>
      <w:r w:rsidRPr="00B4635B">
        <w:t>Permisjonssøkn</w:t>
      </w:r>
      <w:r>
        <w:t xml:space="preserve">ader i henhold til </w:t>
      </w:r>
      <w:hyperlink r:id="rId13" w:history="1">
        <w:r w:rsidRPr="002B070D">
          <w:rPr>
            <w:rStyle w:val="Hyperkobling"/>
          </w:rPr>
          <w:t>Personalfullmakter</w:t>
        </w:r>
      </w:hyperlink>
      <w:r>
        <w:t xml:space="preserve">. 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>Plan-, budsjett- og økonomisaker</w:t>
      </w:r>
    </w:p>
    <w:p w:rsidR="00B26B59" w:rsidRDefault="00B26B59" w:rsidP="00B26B59">
      <w:pPr>
        <w:numPr>
          <w:ilvl w:val="0"/>
          <w:numId w:val="2"/>
        </w:numPr>
      </w:pPr>
      <w:r>
        <w:t>K</w:t>
      </w:r>
      <w:r w:rsidRPr="00B4635B">
        <w:t xml:space="preserve">ontrakter i henhold til </w:t>
      </w:r>
      <w:hyperlink r:id="rId14" w:history="1">
        <w:r>
          <w:rPr>
            <w:rStyle w:val="Hyperkobling"/>
          </w:rPr>
          <w:t xml:space="preserve">økonomisk </w:t>
        </w:r>
        <w:proofErr w:type="spellStart"/>
        <w:r>
          <w:rPr>
            <w:rStyle w:val="Hyperkobling"/>
          </w:rPr>
          <w:t>fullmakts</w:t>
        </w:r>
        <w:r w:rsidRPr="006B63DC">
          <w:rPr>
            <w:rStyle w:val="Hyperkobling"/>
          </w:rPr>
          <w:t>matrise</w:t>
        </w:r>
        <w:proofErr w:type="spellEnd"/>
      </w:hyperlink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>Høringsuttalelser av prinsipiell art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>Svar i saker fra etatssjef/bydelsdirektør/direktør og lignende</w:t>
      </w:r>
    </w:p>
    <w:p w:rsidR="00701BE5" w:rsidRPr="00B4635B" w:rsidRDefault="00701BE5" w:rsidP="00701BE5"/>
    <w:p w:rsidR="00701BE5" w:rsidRPr="00B4635B" w:rsidRDefault="00701BE5" w:rsidP="00701BE5">
      <w:pPr>
        <w:rPr>
          <w:b/>
        </w:rPr>
      </w:pPr>
      <w:r w:rsidRPr="00B4635B">
        <w:rPr>
          <w:b/>
        </w:rPr>
        <w:t>Direktøren signerer: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>Saker der direktøren selv er saksbehandler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>Godkjennelse av tjenestereiser, kurs og seminarer i utlandet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>Saker til MBU/AMU</w:t>
      </w:r>
    </w:p>
    <w:p w:rsidR="00701BE5" w:rsidRPr="00B4635B" w:rsidRDefault="00701BE5" w:rsidP="00701BE5">
      <w:pPr>
        <w:numPr>
          <w:ilvl w:val="0"/>
          <w:numId w:val="2"/>
        </w:numPr>
      </w:pPr>
      <w:r w:rsidRPr="00B4635B">
        <w:t xml:space="preserve">Saker som binder eller har betydning for </w:t>
      </w:r>
      <w:r>
        <w:t>BYM</w:t>
      </w:r>
      <w:r w:rsidRPr="00B4635B">
        <w:t xml:space="preserve"> økonomisk, juridisk og/eller administrativt. Eksempelvis utbyggingsavtaler</w:t>
      </w:r>
    </w:p>
    <w:p w:rsidR="00701BE5" w:rsidRDefault="00701BE5" w:rsidP="00701BE5"/>
    <w:p w:rsidR="00701BE5" w:rsidRDefault="00701BE5" w:rsidP="00701BE5">
      <w:pPr>
        <w:pStyle w:val="Overskrift2"/>
      </w:pPr>
      <w:r>
        <w:t>Nyttig informasjon</w:t>
      </w:r>
    </w:p>
    <w:p w:rsidR="00D720AB" w:rsidRDefault="00701BE5">
      <w:r>
        <w:t>Signering kan sidestilles med hvem man sender på godkjenning til i 360°. Dersom seksjonsleder og avdelingsdirektør skal signere, er det disse to man skal sende</w:t>
      </w:r>
      <w:r w:rsidR="00F607FC">
        <w:t xml:space="preserve"> dokumentet på godkjenning til. Se også </w:t>
      </w:r>
      <w:hyperlink r:id="rId15" w:history="1">
        <w:r w:rsidR="00F607FC" w:rsidRPr="00FD3CE3">
          <w:rPr>
            <w:rStyle w:val="Hyperkobling"/>
          </w:rPr>
          <w:t>rutine for utgående brev</w:t>
        </w:r>
      </w:hyperlink>
      <w:r w:rsidR="00F607FC">
        <w:t xml:space="preserve">. </w:t>
      </w:r>
    </w:p>
    <w:p w:rsidR="00320D5A" w:rsidRDefault="00320D5A"/>
    <w:p w:rsidR="00320D5A" w:rsidRDefault="00320D5A"/>
    <w:p w:rsidR="00320D5A" w:rsidRDefault="00320D5A" w:rsidP="00320D5A">
      <w:pPr>
        <w:pStyle w:val="Overskrift2"/>
      </w:pPr>
      <w:r>
        <w:lastRenderedPageBreak/>
        <w:t>Digital signatur</w:t>
      </w:r>
    </w:p>
    <w:p w:rsidR="00320D5A" w:rsidRPr="00320D5A" w:rsidRDefault="00320D5A" w:rsidP="00320D5A">
      <w:r>
        <w:t xml:space="preserve">HR-avdelingen bruker digital signatur for signering av arbeidskontrakter. Disse genereres i HR-web og sendes derfra til den ansattes digitale postkasse for signering. Når den ansatte har e-signert mottar HR-avdelingen melding i HR-web. Dokumentasjonen lastes deretter ned, og videresendes til Arkiv for registrering i personalmappen. </w:t>
      </w:r>
      <w:r>
        <w:br/>
      </w:r>
      <w:r>
        <w:br/>
        <w:t xml:space="preserve">Foreløpig bruker ingen andre i Bymiljøetaten digital signatur. </w:t>
      </w:r>
      <w:bookmarkStart w:id="1" w:name="_GoBack"/>
      <w:bookmarkEnd w:id="1"/>
    </w:p>
    <w:sectPr w:rsidR="00320D5A" w:rsidRPr="00320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214B3"/>
    <w:multiLevelType w:val="hybridMultilevel"/>
    <w:tmpl w:val="D3DC4828"/>
    <w:lvl w:ilvl="0" w:tplc="9B22ED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13979"/>
    <w:multiLevelType w:val="hybridMultilevel"/>
    <w:tmpl w:val="B4C22004"/>
    <w:lvl w:ilvl="0" w:tplc="F2A8B6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90A4F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80174CA"/>
    <w:multiLevelType w:val="hybridMultilevel"/>
    <w:tmpl w:val="1E5E6BCC"/>
    <w:lvl w:ilvl="0" w:tplc="5128E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E5"/>
    <w:rsid w:val="00067D2F"/>
    <w:rsid w:val="001076C3"/>
    <w:rsid w:val="002B070D"/>
    <w:rsid w:val="002D08CB"/>
    <w:rsid w:val="00320D5A"/>
    <w:rsid w:val="003B2F8D"/>
    <w:rsid w:val="003D64DF"/>
    <w:rsid w:val="003E56E0"/>
    <w:rsid w:val="0045086C"/>
    <w:rsid w:val="005732A7"/>
    <w:rsid w:val="00677D4C"/>
    <w:rsid w:val="006B63DC"/>
    <w:rsid w:val="00701BE5"/>
    <w:rsid w:val="007022CF"/>
    <w:rsid w:val="00B26B59"/>
    <w:rsid w:val="00C420C5"/>
    <w:rsid w:val="00D76BC7"/>
    <w:rsid w:val="00DC7224"/>
    <w:rsid w:val="00E265F4"/>
    <w:rsid w:val="00E56A2D"/>
    <w:rsid w:val="00F3113A"/>
    <w:rsid w:val="00F3402C"/>
    <w:rsid w:val="00F5648C"/>
    <w:rsid w:val="00F607FC"/>
    <w:rsid w:val="00FD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701BE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701B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701BE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701B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701B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701B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701BE5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701B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qFormat/>
    <w:rsid w:val="00701B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701BE5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701BE5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701BE5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701BE5"/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701BE5"/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701BE5"/>
    <w:rPr>
      <w:rFonts w:ascii="Times New Roman" w:eastAsia="Times New Roman" w:hAnsi="Times New Roman" w:cs="Times New Roman"/>
      <w:b/>
      <w:bCs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701BE5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701BE5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701BE5"/>
    <w:rPr>
      <w:rFonts w:ascii="Arial" w:eastAsia="Times New Roman" w:hAnsi="Arial" w:cs="Arial"/>
      <w:lang w:eastAsia="nb-NO"/>
    </w:rPr>
  </w:style>
  <w:style w:type="character" w:styleId="Hyperkobling">
    <w:name w:val="Hyperlink"/>
    <w:uiPriority w:val="99"/>
    <w:rsid w:val="00701BE5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701BE5"/>
    <w:rPr>
      <w:color w:val="800080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08C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D08C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D08C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08C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08C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D08C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08CB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F60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701BE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701B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701BE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701B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701B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701B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701BE5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701B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qFormat/>
    <w:rsid w:val="00701B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701BE5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701BE5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701BE5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701BE5"/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701BE5"/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701BE5"/>
    <w:rPr>
      <w:rFonts w:ascii="Times New Roman" w:eastAsia="Times New Roman" w:hAnsi="Times New Roman" w:cs="Times New Roman"/>
      <w:b/>
      <w:bCs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701BE5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701BE5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701BE5"/>
    <w:rPr>
      <w:rFonts w:ascii="Arial" w:eastAsia="Times New Roman" w:hAnsi="Arial" w:cs="Arial"/>
      <w:lang w:eastAsia="nb-NO"/>
    </w:rPr>
  </w:style>
  <w:style w:type="character" w:styleId="Hyperkobling">
    <w:name w:val="Hyperlink"/>
    <w:uiPriority w:val="99"/>
    <w:rsid w:val="00701BE5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701BE5"/>
    <w:rPr>
      <w:color w:val="800080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08C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D08C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D08C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08C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08C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D08C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08CB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F60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m.intranett.oslo.kommune.no/hr_personal_lonn/ferie_fravar_og_fleksitid/fullmaktsmatrise/" TargetMode="External"/><Relationship Id="rId13" Type="http://schemas.openxmlformats.org/officeDocument/2006/relationships/hyperlink" Target="https://bym.intranett.oslo.kommune.no/hr_personal_lonn/ferie_fravar_og_fleksitid/fullmaktsmatris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amportal/ks-prosesser/anskaffelserjuni2012/Prosessfiler/&#216;konomisk%20Fullmaktsmatrise%20BYM_160817_1(2).pdf" TargetMode="External"/><Relationship Id="rId12" Type="http://schemas.openxmlformats.org/officeDocument/2006/relationships/hyperlink" Target="http://samportal/ks-prosesser/anskaffelserjuni2012/Prosessfiler/&#216;konomisk%20Fullmaktsmatrise%20BYM_160817_1(2)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amportal/ks-prosesser/anskaffelserjuni2012/Prosessfiler/Delegeringsreglement%20for%20Bymilj&#248;etaten%2018.09.2018.docx" TargetMode="External"/><Relationship Id="rId11" Type="http://schemas.openxmlformats.org/officeDocument/2006/relationships/hyperlink" Target="https://bym.intranett.oslo.kommune.no/hr_personal_lonn/ferie_fravar_og_fleksitid/fullmaktsmatris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ublic360bym.oslo.kommune.no/locator.aspx?name=DMS.Document.Details.Simplified.1&amp;recno=412945&amp;module=Document&amp;VerID=365885&amp;subtype=1" TargetMode="External"/><Relationship Id="rId10" Type="http://schemas.openxmlformats.org/officeDocument/2006/relationships/hyperlink" Target="http://samportal/ks-prosesser/anskaffelserjuni2012/Prosessfiler/&#216;konomisk%20Fullmaktsmatrise%20BYM_160817_1(2)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mportal/ks-prosesser/anskaffelserjuni2012/Prosessfiler/Delegeringsreglement%20for%20Bymilj&#248;etaten%2018.09.2018.docx" TargetMode="External"/><Relationship Id="rId14" Type="http://schemas.openxmlformats.org/officeDocument/2006/relationships/hyperlink" Target="http://samportal/ks-prosesser/anskaffelserjuni2012/Prosessfiler/&#216;konomisk%20Fullmaktsmatrise%20BYM_160817_1(2)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Faye-Lund</dc:creator>
  <cp:keywords/>
  <dc:description/>
  <cp:lastModifiedBy>Meld inn i Domenet</cp:lastModifiedBy>
  <cp:revision>3</cp:revision>
  <dcterms:created xsi:type="dcterms:W3CDTF">2020-03-06T08:41:00Z</dcterms:created>
  <dcterms:modified xsi:type="dcterms:W3CDTF">2020-03-06T08:50:00Z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BackOfficeType">
    <vt:lpwstr>growBusiness Solutions</vt:lpwstr>
  </property>
  <property fmtid="{D5CDD505-2E9C-101B-9397-08002B2CF9AE}" pid="4" name="Server">
    <vt:lpwstr>public360bym.oslo.kommune.no</vt:lpwstr>
  </property>
  <property fmtid="{D5CDD505-2E9C-101B-9397-08002B2CF9AE}" pid="5" name="Protocol">
    <vt:lpwstr>off</vt:lpwstr>
  </property>
  <property fmtid="{D5CDD505-2E9C-101B-9397-08002B2CF9AE}" pid="6" name="Site">
    <vt:lpwstr>/view.aspx</vt:lpwstr>
  </property>
  <property fmtid="{D5CDD505-2E9C-101B-9397-08002B2CF9AE}" pid="7" name="FileID">
    <vt:lpwstr>2964491</vt:lpwstr>
  </property>
  <property fmtid="{D5CDD505-2E9C-101B-9397-08002B2CF9AE}" pid="8" name="VerID">
    <vt:lpwstr>0</vt:lpwstr>
  </property>
  <property fmtid="{D5CDD505-2E9C-101B-9397-08002B2CF9AE}" pid="9" name="FilePath">
    <vt:lpwstr>\\oslofelles\felles-is-bym\P360\360users\work\oslofelles\bym170114</vt:lpwstr>
  </property>
  <property fmtid="{D5CDD505-2E9C-101B-9397-08002B2CF9AE}" pid="10" name="FileName">
    <vt:lpwstr>13-230 Signaturrutiner 2964491_365885_0.DOCX</vt:lpwstr>
  </property>
  <property fmtid="{D5CDD505-2E9C-101B-9397-08002B2CF9AE}" pid="11" name="FullFileName">
    <vt:lpwstr>\\oslofelles\felles-is-bym\P360\360users\work\oslofelles\bym170114\13-230 Signaturrutiner 2964491_365885_0.DOCX</vt:lpwstr>
  </property>
</Properties>
</file>