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F618" w14:textId="77777777" w:rsidR="00042C4A" w:rsidRDefault="00042C4A" w:rsidP="00042C4A">
      <w:r>
        <w:t>§3-3</w:t>
      </w:r>
    </w:p>
    <w:p w14:paraId="6E4BADDD" w14:textId="77777777" w:rsidR="00042C4A" w:rsidRDefault="00042C4A" w:rsidP="00042C4A">
      <w:pPr>
        <w:pStyle w:val="Listeavsnitt"/>
        <w:numPr>
          <w:ilvl w:val="0"/>
          <w:numId w:val="2"/>
        </w:numPr>
      </w:pPr>
      <w:r>
        <w:t>Ansvar for tildeling og ajourhold av rettigheter</w:t>
      </w:r>
    </w:p>
    <w:p w14:paraId="6859EB7F" w14:textId="77777777" w:rsidR="00042C4A" w:rsidRDefault="00042C4A" w:rsidP="00042C4A">
      <w:pPr>
        <w:pStyle w:val="Listeavsnitt"/>
      </w:pPr>
      <w:r>
        <w:t>Vi benytter følgende roller i Vigo – systemet:</w:t>
      </w:r>
    </w:p>
    <w:p w14:paraId="5CAC5CD9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Brukertilgang_Inntak</w:t>
      </w:r>
      <w:proofErr w:type="spellEnd"/>
    </w:p>
    <w:p w14:paraId="5B72D862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Formidling_Fag</w:t>
      </w:r>
      <w:proofErr w:type="spellEnd"/>
    </w:p>
    <w:p w14:paraId="5FE4027D" w14:textId="77777777" w:rsidR="00042C4A" w:rsidRDefault="00042C4A" w:rsidP="00042C4A">
      <w:pPr>
        <w:pStyle w:val="Listeavsnitt"/>
        <w:numPr>
          <w:ilvl w:val="0"/>
          <w:numId w:val="3"/>
        </w:numPr>
      </w:pPr>
      <w:r>
        <w:t xml:space="preserve">Inn og </w:t>
      </w:r>
      <w:proofErr w:type="spellStart"/>
      <w:r>
        <w:t>utlasting_Inntak</w:t>
      </w:r>
      <w:proofErr w:type="spellEnd"/>
    </w:p>
    <w:p w14:paraId="49405BE9" w14:textId="77777777" w:rsidR="00042C4A" w:rsidRDefault="00042C4A" w:rsidP="00042C4A">
      <w:pPr>
        <w:pStyle w:val="Listeavsnitt"/>
        <w:numPr>
          <w:ilvl w:val="0"/>
          <w:numId w:val="3"/>
        </w:numPr>
      </w:pPr>
      <w:r>
        <w:t xml:space="preserve">Klasseordning </w:t>
      </w:r>
      <w:proofErr w:type="spellStart"/>
      <w:r>
        <w:t>lesetilgang_Inntak</w:t>
      </w:r>
      <w:proofErr w:type="spellEnd"/>
    </w:p>
    <w:p w14:paraId="4512E611" w14:textId="77777777" w:rsidR="00042C4A" w:rsidRDefault="00042C4A" w:rsidP="00042C4A">
      <w:pPr>
        <w:pStyle w:val="Listeavsnitt"/>
        <w:numPr>
          <w:ilvl w:val="0"/>
          <w:numId w:val="3"/>
        </w:numPr>
      </w:pPr>
      <w:r>
        <w:t xml:space="preserve">Klasseordning </w:t>
      </w:r>
      <w:proofErr w:type="spellStart"/>
      <w:r>
        <w:t>skrivetilgang_Inntak</w:t>
      </w:r>
      <w:proofErr w:type="spellEnd"/>
    </w:p>
    <w:p w14:paraId="0110EDA6" w14:textId="77777777" w:rsidR="00042C4A" w:rsidRDefault="00042C4A" w:rsidP="00042C4A">
      <w:pPr>
        <w:pStyle w:val="Listeavsnitt"/>
        <w:numPr>
          <w:ilvl w:val="0"/>
          <w:numId w:val="3"/>
        </w:numPr>
      </w:pPr>
      <w:r>
        <w:t>Konsulent_Fag</w:t>
      </w:r>
    </w:p>
    <w:p w14:paraId="0179BA1F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Lesetilgang_Opplæring</w:t>
      </w:r>
      <w:proofErr w:type="spellEnd"/>
    </w:p>
    <w:p w14:paraId="35E5EF4F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Lærlingskole_Fag</w:t>
      </w:r>
      <w:proofErr w:type="spellEnd"/>
    </w:p>
    <w:p w14:paraId="511A89F1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Saksbehandler_Fag</w:t>
      </w:r>
      <w:proofErr w:type="spellEnd"/>
    </w:p>
    <w:p w14:paraId="022AC4C9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Skrivetilgang_Inntak</w:t>
      </w:r>
      <w:proofErr w:type="spellEnd"/>
    </w:p>
    <w:p w14:paraId="3DCC0B84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Systemadministrator_Fag</w:t>
      </w:r>
      <w:proofErr w:type="spellEnd"/>
    </w:p>
    <w:p w14:paraId="57E29F25" w14:textId="77777777" w:rsidR="00042C4A" w:rsidRDefault="00042C4A" w:rsidP="00042C4A">
      <w:pPr>
        <w:pStyle w:val="Listeavsnitt"/>
        <w:numPr>
          <w:ilvl w:val="0"/>
          <w:numId w:val="3"/>
        </w:numPr>
      </w:pPr>
      <w:proofErr w:type="spellStart"/>
      <w:r>
        <w:t>Systemadministrator_Inntak</w:t>
      </w:r>
      <w:proofErr w:type="spellEnd"/>
    </w:p>
    <w:p w14:paraId="2C003745" w14:textId="77777777" w:rsidR="00042C4A" w:rsidRDefault="00042C4A" w:rsidP="00042C4A">
      <w:pPr>
        <w:pStyle w:val="Listeavsnitt"/>
        <w:numPr>
          <w:ilvl w:val="0"/>
          <w:numId w:val="3"/>
        </w:numPr>
      </w:pPr>
      <w:r>
        <w:t>Tilskudd</w:t>
      </w:r>
    </w:p>
    <w:p w14:paraId="1F5509F7" w14:textId="77777777" w:rsidR="00042C4A" w:rsidRDefault="00042C4A" w:rsidP="00042C4A">
      <w:r>
        <w:t>Alle ansatte i opplæringsavdelingen får tilgang til Vigo-opplæring, det er systemadministrator ved inntakskontoret eller fagopplæring som tildeler roller til nye brukere. Det er seksjonsleders ansvar å gi beskjed når noen starter eller slutter.</w:t>
      </w:r>
    </w:p>
    <w:p w14:paraId="1C6C0F8A" w14:textId="77777777" w:rsidR="00042C4A" w:rsidRDefault="00042C4A" w:rsidP="00042C4A">
      <w:pPr>
        <w:pStyle w:val="Listeavsnitt"/>
        <w:numPr>
          <w:ilvl w:val="0"/>
          <w:numId w:val="2"/>
        </w:numPr>
      </w:pPr>
      <w:r>
        <w:t xml:space="preserve">Rettigheter </w:t>
      </w:r>
    </w:p>
    <w:p w14:paraId="789CED8E" w14:textId="77777777" w:rsidR="00042C4A" w:rsidRDefault="00042C4A" w:rsidP="00042C4A">
      <w:pPr>
        <w:pStyle w:val="Listeavsnitt"/>
      </w:pPr>
      <w:r>
        <w:t>Administrator har tilgang til hele systemet, resterende rettigheter tildeles etter arbeidstakers behov for å utføre jobben som kreves.</w:t>
      </w:r>
    </w:p>
    <w:p w14:paraId="37526B47" w14:textId="77777777" w:rsidR="00042C4A" w:rsidRDefault="00042C4A" w:rsidP="00042C4A">
      <w:pPr>
        <w:pStyle w:val="Listeavsnitt"/>
        <w:numPr>
          <w:ilvl w:val="0"/>
          <w:numId w:val="2"/>
        </w:numPr>
      </w:pPr>
      <w:r>
        <w:t xml:space="preserve">Ansvarsforhold og prosedyrer for registrering og arkivering av saksdokument som er sendt eller mottatt som e-post. </w:t>
      </w:r>
    </w:p>
    <w:p w14:paraId="6FEA6505" w14:textId="77777777" w:rsidR="00042C4A" w:rsidRDefault="00042C4A" w:rsidP="00042C4A">
      <w:pPr>
        <w:pStyle w:val="Listeavsnitt"/>
      </w:pPr>
      <w:r>
        <w:t>Ikke relevant</w:t>
      </w:r>
    </w:p>
    <w:p w14:paraId="0E32760B" w14:textId="77777777" w:rsidR="00042C4A" w:rsidRDefault="00042C4A" w:rsidP="00042C4A">
      <w:pPr>
        <w:pStyle w:val="Listeavsnitt"/>
        <w:numPr>
          <w:ilvl w:val="0"/>
          <w:numId w:val="2"/>
        </w:numPr>
      </w:pPr>
      <w:r>
        <w:t>Ansvarsforhold og prosedyrer for konvertering til arkivformat</w:t>
      </w:r>
    </w:p>
    <w:p w14:paraId="40E735F9" w14:textId="5419F4DE" w:rsidR="00042C4A" w:rsidRDefault="004030B1" w:rsidP="00042C4A">
      <w:pPr>
        <w:pStyle w:val="Listeavsnitt"/>
      </w:pPr>
      <w:r>
        <w:t>Dokumenter produsert i Vigo konverteres ikke til arkivformat – de arkivverdige overføres sak og arkivsystemet. Det er ikke mulig å laste opp vedlegg i Vigo fra inntak.</w:t>
      </w:r>
    </w:p>
    <w:p w14:paraId="010E7138" w14:textId="77777777" w:rsidR="00042C4A" w:rsidRDefault="00042C4A" w:rsidP="00042C4A">
      <w:pPr>
        <w:pStyle w:val="Listeavsnitt"/>
        <w:numPr>
          <w:ilvl w:val="0"/>
          <w:numId w:val="2"/>
        </w:numPr>
      </w:pPr>
      <w:r>
        <w:t>Ansvarsforhold og prosedyrer for kvalitetssikring av skannede dokumenter</w:t>
      </w:r>
    </w:p>
    <w:p w14:paraId="221A2A11" w14:textId="77777777" w:rsidR="00042C4A" w:rsidRDefault="00042C4A" w:rsidP="00042C4A">
      <w:pPr>
        <w:pStyle w:val="Listeavsnitt"/>
      </w:pPr>
      <w:r>
        <w:t>Ikke relevant</w:t>
      </w:r>
    </w:p>
    <w:p w14:paraId="60CC94E8" w14:textId="77777777" w:rsidR="00042C4A" w:rsidRDefault="00042C4A" w:rsidP="00042C4A">
      <w:pPr>
        <w:pStyle w:val="Listeavsnitt"/>
        <w:numPr>
          <w:ilvl w:val="0"/>
          <w:numId w:val="2"/>
        </w:numPr>
      </w:pPr>
      <w:r>
        <w:t>Ansvar og rutiner for kvalitetssikring av registreringer i Vigo</w:t>
      </w:r>
    </w:p>
    <w:p w14:paraId="23797F9B" w14:textId="77777777" w:rsidR="00042C4A" w:rsidRDefault="00042C4A" w:rsidP="00042C4A">
      <w:pPr>
        <w:pStyle w:val="Listeavsnitt"/>
      </w:pPr>
    </w:p>
    <w:p w14:paraId="07212E16" w14:textId="77777777" w:rsidR="00042C4A" w:rsidRDefault="00042C4A" w:rsidP="00042C4A">
      <w:pPr>
        <w:pStyle w:val="Listeavsnitt"/>
        <w:numPr>
          <w:ilvl w:val="0"/>
          <w:numId w:val="2"/>
        </w:numPr>
      </w:pPr>
      <w:r>
        <w:t>Dersom digital signatur brukes</w:t>
      </w:r>
    </w:p>
    <w:p w14:paraId="1EF1AE21" w14:textId="5984C796" w:rsidR="00042C4A" w:rsidRDefault="00042C4A" w:rsidP="00042C4A">
      <w:pPr>
        <w:pStyle w:val="Listeavsnitt"/>
      </w:pPr>
      <w:r>
        <w:t>Brukes ikke</w:t>
      </w:r>
    </w:p>
    <w:p w14:paraId="55E9B1EA" w14:textId="77777777" w:rsidR="004D487D" w:rsidRDefault="004D487D" w:rsidP="00042C4A">
      <w:pPr>
        <w:pStyle w:val="Listeavsnitt"/>
      </w:pPr>
    </w:p>
    <w:p w14:paraId="355CD313" w14:textId="3D7355DD" w:rsidR="00042C4A" w:rsidRDefault="00042C4A" w:rsidP="004D487D">
      <w:pPr>
        <w:pStyle w:val="Listeavsnitt"/>
        <w:numPr>
          <w:ilvl w:val="0"/>
          <w:numId w:val="2"/>
        </w:numPr>
      </w:pPr>
      <w:r>
        <w:t>Rutiner som definerer opplegg og ansvar for:</w:t>
      </w:r>
    </w:p>
    <w:p w14:paraId="48B7E110" w14:textId="77777777" w:rsidR="00DE1B72" w:rsidRDefault="00DE1B72"/>
    <w:sectPr w:rsidR="00DE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06362"/>
    <w:multiLevelType w:val="hybridMultilevel"/>
    <w:tmpl w:val="9514B9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477B"/>
    <w:multiLevelType w:val="hybridMultilevel"/>
    <w:tmpl w:val="BD6C4DCE"/>
    <w:lvl w:ilvl="0" w:tplc="0414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01BFD"/>
    <w:multiLevelType w:val="hybridMultilevel"/>
    <w:tmpl w:val="C85052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4A"/>
    <w:rsid w:val="00042C4A"/>
    <w:rsid w:val="002B114D"/>
    <w:rsid w:val="003639C0"/>
    <w:rsid w:val="004030B1"/>
    <w:rsid w:val="004D487D"/>
    <w:rsid w:val="00DE1B72"/>
    <w:rsid w:val="00F0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3BE0"/>
  <w15:chartTrackingRefBased/>
  <w15:docId w15:val="{B62A326D-9724-4C5B-91E1-962ED9F3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4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42C4A"/>
    <w:pPr>
      <w:ind w:left="720"/>
      <w:contextualSpacing/>
    </w:pPr>
  </w:style>
  <w:style w:type="character" w:styleId="Svakutheving">
    <w:name w:val="Subtle Emphasis"/>
    <w:basedOn w:val="Standardskriftforavsnitt"/>
    <w:uiPriority w:val="19"/>
    <w:qFormat/>
    <w:rsid w:val="00F05C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DA41918DA404096602E0C5CA18AF5" ma:contentTypeVersion="14" ma:contentTypeDescription="Opprett et nytt dokument." ma:contentTypeScope="" ma:versionID="846b49d16f12595b008ce6fa2309ada1">
  <xsd:schema xmlns:xsd="http://www.w3.org/2001/XMLSchema" xmlns:xs="http://www.w3.org/2001/XMLSchema" xmlns:p="http://schemas.microsoft.com/office/2006/metadata/properties" xmlns:ns3="081dbdd0-5c60-4257-bb96-e2516c883183" xmlns:ns4="80111905-2c9d-4fbc-a5b8-a1f1662db8be" targetNamespace="http://schemas.microsoft.com/office/2006/metadata/properties" ma:root="true" ma:fieldsID="2046b09c66dd826a72bbe83c8177a7cb" ns3:_="" ns4:_="">
    <xsd:import namespace="081dbdd0-5c60-4257-bb96-e2516c883183"/>
    <xsd:import namespace="80111905-2c9d-4fbc-a5b8-a1f1662db8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bdd0-5c60-4257-bb96-e2516c8831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11905-2c9d-4fbc-a5b8-a1f1662d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96B8D-88A6-4E46-8C55-91078A52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bdd0-5c60-4257-bb96-e2516c883183"/>
    <ds:schemaRef ds:uri="80111905-2c9d-4fbc-a5b8-a1f1662d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422D1-7DDD-4AFB-8C80-E983DF5A3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78DAA-AB57-487C-BBB0-BA496A4AE5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1158</Characters>
  <Application>Microsoft Office Word</Application>
  <DocSecurity>4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Haga</dc:creator>
  <cp:keywords/>
  <dc:description/>
  <cp:lastModifiedBy>Lin Øiesvold</cp:lastModifiedBy>
  <cp:revision>2</cp:revision>
  <dcterms:created xsi:type="dcterms:W3CDTF">2020-06-30T06:16:00Z</dcterms:created>
  <dcterms:modified xsi:type="dcterms:W3CDTF">2020-06-30T06:16:00Z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0x010100216DA41918DA404096602E0C5CA18AF5</vt:lpwstr>
  </property>
</Properties>
</file>