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464D50" w:rsidRPr="00FA14C1" w:rsidTr="00EB3F1A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464D50" w:rsidRPr="00FA14C1" w:rsidRDefault="00464D50" w:rsidP="00EB3F1A">
            <w:pPr>
              <w:rPr>
                <w:sz w:val="24"/>
              </w:rPr>
            </w:pPr>
            <w:r>
              <w:t>SYSTEMINFORMASJON</w:t>
            </w:r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464D50" w:rsidRPr="00FA14C1" w:rsidTr="00EB3F1A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  <w:r>
              <w:rPr>
                <w:sz w:val="24"/>
              </w:rPr>
              <w:t>Sensio</w:t>
            </w:r>
          </w:p>
        </w:tc>
      </w:tr>
      <w:tr w:rsidR="00464D50" w:rsidRPr="00FA14C1" w:rsidTr="00EB3F1A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464D50" w:rsidRPr="00FA14C1" w:rsidTr="00EB3F1A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50" w:rsidRPr="00FA14C1" w:rsidRDefault="00464D50" w:rsidP="00EB3F1A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</w:tr>
      <w:tr w:rsidR="00464D50" w:rsidRPr="00FA14C1" w:rsidTr="00EB3F1A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464D50" w:rsidRPr="00FA14C1" w:rsidRDefault="00464D50" w:rsidP="00EB3F1A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464D50" w:rsidRPr="00FA14C1" w:rsidTr="00EB3F1A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  <w:r>
              <w:rPr>
                <w:sz w:val="24"/>
              </w:rPr>
              <w:t xml:space="preserve">Helse og sosial </w:t>
            </w:r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464D50" w:rsidRPr="0079624D" w:rsidTr="00EB3F1A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464D50" w:rsidRDefault="00464D50" w:rsidP="00EB3F1A">
            <w:pPr>
              <w:rPr>
                <w:sz w:val="24"/>
                <w:szCs w:val="24"/>
                <w:lang w:val="nn-NO"/>
              </w:rPr>
            </w:pPr>
          </w:p>
          <w:p w:rsidR="00464D50" w:rsidRPr="0079624D" w:rsidRDefault="00464D50" w:rsidP="00EB3F1A">
            <w:pPr>
              <w:rPr>
                <w:sz w:val="24"/>
                <w:szCs w:val="24"/>
                <w:lang w:val="nn-NO"/>
              </w:rPr>
            </w:pPr>
          </w:p>
        </w:tc>
      </w:tr>
      <w:tr w:rsidR="00464D50" w:rsidRPr="00FA14C1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464D50" w:rsidRPr="00DB0243" w:rsidTr="00EB3F1A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64D50" w:rsidRPr="00464D50" w:rsidRDefault="00464D50" w:rsidP="00EB3F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Overvåkningssystem for tryggleiksalarm</w:t>
            </w:r>
          </w:p>
          <w:p w:rsidR="00464D50" w:rsidRPr="00DB0243" w:rsidRDefault="00464D50" w:rsidP="00EB3F1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464D50" w:rsidRPr="00FA14C1" w:rsidTr="00EB3F1A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464D50" w:rsidRPr="00FA14C1" w:rsidRDefault="00464D50" w:rsidP="00EB3F1A">
            <w:pPr>
              <w:rPr>
                <w:sz w:val="24"/>
                <w:szCs w:val="24"/>
              </w:rPr>
            </w:pPr>
          </w:p>
        </w:tc>
      </w:tr>
      <w:tr w:rsidR="00464D50" w:rsidRPr="00FA14C1" w:rsidTr="00EB3F1A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464D50" w:rsidRPr="00FA14C1" w:rsidTr="00EB3F1A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464D50" w:rsidRPr="00FA14C1" w:rsidRDefault="002C10DC" w:rsidP="00EB3F1A">
            <w:pPr>
              <w:rPr>
                <w:sz w:val="24"/>
              </w:rPr>
            </w:pPr>
            <w:r>
              <w:rPr>
                <w:sz w:val="24"/>
              </w:rPr>
              <w:t xml:space="preserve">Pleie og omsorgsleiar </w:t>
            </w:r>
          </w:p>
        </w:tc>
        <w:tc>
          <w:tcPr>
            <w:tcW w:w="4966" w:type="dxa"/>
            <w:tcBorders>
              <w:top w:val="nil"/>
            </w:tcBorders>
          </w:tcPr>
          <w:p w:rsidR="00464D50" w:rsidRPr="00FA14C1" w:rsidRDefault="002C10DC" w:rsidP="00EB3F1A">
            <w:pPr>
              <w:rPr>
                <w:sz w:val="24"/>
              </w:rPr>
            </w:pPr>
            <w:r>
              <w:rPr>
                <w:sz w:val="24"/>
              </w:rPr>
              <w:t>IKT-Nordhordland – interkommunalt IKT</w:t>
            </w:r>
          </w:p>
        </w:tc>
      </w:tr>
      <w:tr w:rsidR="00464D50" w:rsidRPr="007B790E" w:rsidTr="00EB3F1A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464D50" w:rsidRPr="007B790E" w:rsidRDefault="00464D50" w:rsidP="00EB3F1A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464D50" w:rsidRPr="007B790E" w:rsidRDefault="00464D50" w:rsidP="00EB3F1A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464D50" w:rsidRPr="00483E0C" w:rsidTr="00EB3F1A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464D50" w:rsidRPr="00FA14C1" w:rsidRDefault="002C10DC" w:rsidP="00EB3F1A">
            <w:pPr>
              <w:rPr>
                <w:sz w:val="24"/>
              </w:rPr>
            </w:pPr>
            <w:r>
              <w:rPr>
                <w:sz w:val="24"/>
              </w:rPr>
              <w:t>Attea</w:t>
            </w:r>
          </w:p>
        </w:tc>
        <w:tc>
          <w:tcPr>
            <w:tcW w:w="4966" w:type="dxa"/>
            <w:tcBorders>
              <w:top w:val="nil"/>
            </w:tcBorders>
          </w:tcPr>
          <w:p w:rsidR="00464D50" w:rsidRPr="00483E0C" w:rsidRDefault="00464D50" w:rsidP="00EB3F1A">
            <w:pPr>
              <w:rPr>
                <w:sz w:val="24"/>
                <w:lang w:val="nn-NO"/>
              </w:rPr>
            </w:pPr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464D50" w:rsidRPr="002C10DC" w:rsidTr="00EB3F1A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464D50" w:rsidRPr="002C10DC" w:rsidRDefault="00102FED" w:rsidP="00102FED">
            <w:pPr>
              <w:rPr>
                <w:sz w:val="24"/>
              </w:rPr>
            </w:pPr>
            <w:r>
              <w:rPr>
                <w:sz w:val="24"/>
              </w:rPr>
              <w:t>Pleie og omsorgsleiar og avdelingssjukepleiar</w:t>
            </w:r>
            <w:bookmarkStart w:id="0" w:name="_GoBack"/>
            <w:bookmarkEnd w:id="0"/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464D50" w:rsidRPr="00FA14C1" w:rsidTr="00EB3F1A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464D50" w:rsidRPr="00FA14C1" w:rsidRDefault="003D6E4A" w:rsidP="00EB3F1A">
            <w:pPr>
              <w:rPr>
                <w:sz w:val="24"/>
              </w:rPr>
            </w:pPr>
            <w:r>
              <w:rPr>
                <w:sz w:val="24"/>
              </w:rPr>
              <w:t>Tryggleiksalarm</w:t>
            </w:r>
          </w:p>
        </w:tc>
      </w:tr>
      <w:tr w:rsidR="00464D50" w:rsidRPr="00FA14C1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464D50" w:rsidRPr="00FA14C1" w:rsidTr="00EB3F1A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464D50" w:rsidRDefault="00464D50" w:rsidP="00EB3F1A">
            <w:pPr>
              <w:spacing w:after="40"/>
              <w:rPr>
                <w:sz w:val="24"/>
              </w:rPr>
            </w:pPr>
          </w:p>
          <w:p w:rsidR="00464D50" w:rsidRDefault="00464D50" w:rsidP="00EB3F1A">
            <w:pPr>
              <w:spacing w:after="40"/>
              <w:rPr>
                <w:sz w:val="24"/>
              </w:rPr>
            </w:pPr>
          </w:p>
          <w:p w:rsidR="00464D50" w:rsidRPr="00FA14C1" w:rsidRDefault="00464D50" w:rsidP="00EB3F1A">
            <w:pPr>
              <w:spacing w:after="40"/>
              <w:rPr>
                <w:sz w:val="24"/>
              </w:rPr>
            </w:pPr>
          </w:p>
        </w:tc>
      </w:tr>
      <w:tr w:rsidR="00464D50" w:rsidRPr="00FA14C1" w:rsidTr="00EB3F1A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464D50" w:rsidRPr="00FA14C1" w:rsidRDefault="00464D50" w:rsidP="00EB3F1A">
            <w:pPr>
              <w:rPr>
                <w:sz w:val="24"/>
              </w:rPr>
            </w:pPr>
            <w:r>
              <w:t>TEKNISK DATA</w:t>
            </w:r>
          </w:p>
        </w:tc>
      </w:tr>
      <w:tr w:rsidR="00464D50" w:rsidRPr="00FA14C1" w:rsidTr="00EB3F1A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464D50" w:rsidRPr="00FA14C1" w:rsidTr="00EB3F1A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</w:p>
        </w:tc>
      </w:tr>
      <w:tr w:rsidR="00464D50" w:rsidRPr="00FA14C1" w:rsidTr="00EB3F1A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464D50" w:rsidRPr="00FA14C1" w:rsidTr="00EB3F1A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</w:p>
        </w:tc>
      </w:tr>
      <w:tr w:rsidR="00464D50" w:rsidRPr="00FA14C1" w:rsidTr="00EB3F1A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464D50" w:rsidRPr="00FA14C1" w:rsidTr="00EB3F1A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</w:p>
        </w:tc>
      </w:tr>
      <w:tr w:rsidR="00464D50" w:rsidRPr="00FA14C1" w:rsidTr="00EB3F1A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464D50" w:rsidRPr="00FA14C1" w:rsidRDefault="00464D50" w:rsidP="00EB3F1A">
            <w:pPr>
              <w:rPr>
                <w:sz w:val="24"/>
              </w:rPr>
            </w:pPr>
            <w:r>
              <w:t>BEVARING</w:t>
            </w:r>
          </w:p>
        </w:tc>
      </w:tr>
      <w:tr w:rsidR="00464D50" w:rsidRPr="00FA14C1" w:rsidTr="00EB3F1A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464D50" w:rsidRPr="004C74DF" w:rsidTr="00EB3F1A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464D50" w:rsidRPr="00A10D6F" w:rsidRDefault="00464D50" w:rsidP="00EB3F1A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 w:rsidRPr="00C001FA">
              <w:rPr>
                <w:rFonts w:ascii="Calibri" w:eastAsia="Calibri" w:hAnsi="Calibri" w:cs="Calibri"/>
                <w:lang w:val="nn-NO"/>
              </w:rPr>
              <w:t>Riksarkivarens forskrift § 7-29 nr.1 bokstav a) og b)</w:t>
            </w:r>
          </w:p>
        </w:tc>
      </w:tr>
      <w:tr w:rsidR="00464D50" w:rsidRPr="00FA14C1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464D50" w:rsidRPr="00FA14C1" w:rsidTr="00EB3F1A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  <w:szCs w:val="24"/>
              </w:rPr>
            </w:pPr>
          </w:p>
        </w:tc>
      </w:tr>
      <w:tr w:rsidR="00464D50" w:rsidRPr="00FA14C1" w:rsidTr="00EB3F1A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464D50" w:rsidRPr="00FA14C1" w:rsidRDefault="00464D50" w:rsidP="00EB3F1A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464D50" w:rsidRPr="00FA14C1" w:rsidTr="00EB3F1A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464D50" w:rsidRPr="00FA14C1" w:rsidRDefault="00464D50" w:rsidP="00EB3F1A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464D50" w:rsidTr="00EB3F1A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464D50" w:rsidRDefault="00464D50" w:rsidP="00EB3F1A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464D50" w:rsidRPr="009A40AA" w:rsidTr="00EB3F1A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464D50" w:rsidRDefault="00464D50" w:rsidP="00EB3F1A">
            <w:pPr>
              <w:rPr>
                <w:rStyle w:val="Sterk"/>
                <w:b w:val="0"/>
                <w:bCs w:val="0"/>
                <w:sz w:val="24"/>
              </w:rPr>
            </w:pPr>
          </w:p>
          <w:p w:rsidR="00464D50" w:rsidRDefault="00464D50" w:rsidP="00EB3F1A">
            <w:pPr>
              <w:rPr>
                <w:rStyle w:val="Sterk"/>
              </w:rPr>
            </w:pPr>
          </w:p>
          <w:p w:rsidR="00464D50" w:rsidRPr="009A40AA" w:rsidRDefault="00464D50" w:rsidP="00EB3F1A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464D50" w:rsidRDefault="00464D50"/>
    <w:sectPr w:rsidR="0046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50"/>
    <w:rsid w:val="00102FED"/>
    <w:rsid w:val="002C10DC"/>
    <w:rsid w:val="003D6E4A"/>
    <w:rsid w:val="00464D50"/>
    <w:rsid w:val="004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96DC"/>
  <w15:chartTrackingRefBased/>
  <w15:docId w15:val="{AF0AA518-1808-4F2C-8029-6A5766D9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D5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464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3</cp:revision>
  <dcterms:created xsi:type="dcterms:W3CDTF">2020-06-19T08:53:00Z</dcterms:created>
  <dcterms:modified xsi:type="dcterms:W3CDTF">2020-06-19T09:25:00Z</dcterms:modified>
</cp:coreProperties>
</file>