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C09" w:rsidRPr="00030DA0" w:rsidRDefault="000B41E5" w:rsidP="00030DA0">
      <w:pPr>
        <w:jc w:val="center"/>
        <w:rPr>
          <w:b/>
          <w:i/>
          <w:sz w:val="32"/>
          <w:szCs w:val="32"/>
        </w:rPr>
      </w:pPr>
      <w:r>
        <w:rPr>
          <w:b/>
          <w:i/>
          <w:sz w:val="32"/>
          <w:szCs w:val="32"/>
        </w:rPr>
        <w:t>Daglige postrutiner</w:t>
      </w:r>
      <w:bookmarkStart w:id="0" w:name="_GoBack"/>
      <w:bookmarkEnd w:id="0"/>
    </w:p>
    <w:p w:rsidR="00030DA0" w:rsidRDefault="00030DA0" w:rsidP="00030DA0">
      <w:pPr>
        <w:rPr>
          <w:sz w:val="24"/>
          <w:szCs w:val="24"/>
        </w:rPr>
      </w:pPr>
    </w:p>
    <w:p w:rsidR="00030DA0" w:rsidRPr="00030DA0" w:rsidRDefault="00030DA0" w:rsidP="00030DA0">
      <w:pPr>
        <w:pStyle w:val="NormalWeb"/>
        <w:rPr>
          <w:sz w:val="28"/>
          <w:szCs w:val="28"/>
        </w:rPr>
      </w:pPr>
      <w:r w:rsidRPr="00030DA0">
        <w:rPr>
          <w:b/>
          <w:bCs/>
          <w:sz w:val="28"/>
          <w:szCs w:val="28"/>
        </w:rPr>
        <w:t>Journalføring</w:t>
      </w:r>
    </w:p>
    <w:p w:rsidR="00030DA0" w:rsidRDefault="00030DA0" w:rsidP="00030DA0">
      <w:pPr>
        <w:pStyle w:val="NormalWeb"/>
      </w:pPr>
      <w:r>
        <w:t>Arkivverdig post blir registrert i Ephorte samme dag de blir mottatt. For inngående post journalføres de samtidig som de registreres, for utgående post må arkivet journalføre i etterkant. Dette gjøres daglig.  Mottatt dato stempel blir satt på dokumentene manuelt med stempel.</w:t>
      </w:r>
    </w:p>
    <w:p w:rsidR="00030DA0" w:rsidRDefault="00030DA0" w:rsidP="00030DA0">
      <w:pPr>
        <w:pStyle w:val="NormalWeb"/>
      </w:pPr>
      <w:r>
        <w:t>Når det er ferie, stemples dokumentene manuelt dersom ikke posten journalføres og scannes samme dag.</w:t>
      </w:r>
    </w:p>
    <w:p w:rsidR="00030DA0" w:rsidRDefault="00030DA0" w:rsidP="00030DA0">
      <w:pPr>
        <w:pStyle w:val="NormalWeb"/>
      </w:pPr>
      <w:r>
        <w:t>Avtaler: det opprettes sak/eller den føres på en eks. sak. Orginalen oppbevares hos den enkelte saksbehandler.</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072"/>
      </w:tblGrid>
      <w:tr w:rsidR="00030DA0" w:rsidRPr="00030DA0" w:rsidTr="00030DA0">
        <w:trPr>
          <w:tblCellSpacing w:w="0" w:type="dxa"/>
        </w:trPr>
        <w:tc>
          <w:tcPr>
            <w:tcW w:w="0" w:type="auto"/>
            <w:hideMark/>
          </w:tcPr>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012"/>
            </w:tblGrid>
            <w:tr w:rsidR="00030DA0" w:rsidRPr="00030DA0">
              <w:trPr>
                <w:tblCellSpacing w:w="0" w:type="dxa"/>
              </w:trPr>
              <w:tc>
                <w:tcPr>
                  <w:tcW w:w="0" w:type="auto"/>
                  <w:hideMark/>
                </w:tcPr>
                <w:p w:rsidR="00030DA0" w:rsidRPr="00030DA0" w:rsidRDefault="00030DA0" w:rsidP="00030DA0">
                  <w:pPr>
                    <w:spacing w:before="100" w:beforeAutospacing="1" w:after="100" w:afterAutospacing="1" w:line="240" w:lineRule="auto"/>
                    <w:rPr>
                      <w:rFonts w:ascii="Times New Roman" w:eastAsia="Times New Roman" w:hAnsi="Times New Roman" w:cs="Times New Roman"/>
                      <w:b/>
                      <w:sz w:val="28"/>
                      <w:szCs w:val="28"/>
                      <w:lang w:eastAsia="nb-NO"/>
                    </w:rPr>
                  </w:pPr>
                  <w:r w:rsidRPr="00030DA0">
                    <w:rPr>
                      <w:rFonts w:ascii="Times New Roman" w:eastAsia="Times New Roman" w:hAnsi="Times New Roman" w:cs="Times New Roman"/>
                      <w:b/>
                      <w:sz w:val="28"/>
                      <w:szCs w:val="28"/>
                      <w:lang w:eastAsia="nb-NO"/>
                    </w:rPr>
                    <w:t>Skanning</w:t>
                  </w: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r w:rsidRPr="00030DA0">
                    <w:rPr>
                      <w:rFonts w:ascii="Times New Roman" w:eastAsia="Times New Roman" w:hAnsi="Times New Roman" w:cs="Times New Roman"/>
                      <w:sz w:val="24"/>
                      <w:szCs w:val="24"/>
                      <w:lang w:eastAsia="nb-NO"/>
                    </w:rPr>
                    <w:t xml:space="preserve">Hitra kommune ved servicekontoret har egen </w:t>
                  </w:r>
                  <w:proofErr w:type="spellStart"/>
                  <w:r w:rsidRPr="00030DA0">
                    <w:rPr>
                      <w:rFonts w:ascii="Times New Roman" w:eastAsia="Times New Roman" w:hAnsi="Times New Roman" w:cs="Times New Roman"/>
                      <w:sz w:val="24"/>
                      <w:szCs w:val="24"/>
                      <w:lang w:eastAsia="nb-NO"/>
                    </w:rPr>
                    <w:t>scanner</w:t>
                  </w:r>
                  <w:proofErr w:type="spellEnd"/>
                  <w:r w:rsidRPr="00030DA0">
                    <w:rPr>
                      <w:rFonts w:ascii="Times New Roman" w:eastAsia="Times New Roman" w:hAnsi="Times New Roman" w:cs="Times New Roman"/>
                      <w:sz w:val="24"/>
                      <w:szCs w:val="24"/>
                      <w:lang w:eastAsia="nb-NO"/>
                    </w:rPr>
                    <w:t xml:space="preserve"> til </w:t>
                  </w:r>
                  <w:proofErr w:type="spellStart"/>
                  <w:r w:rsidRPr="00030DA0">
                    <w:rPr>
                      <w:rFonts w:ascii="Times New Roman" w:eastAsia="Times New Roman" w:hAnsi="Times New Roman" w:cs="Times New Roman"/>
                      <w:sz w:val="24"/>
                      <w:szCs w:val="24"/>
                      <w:lang w:eastAsia="nb-NO"/>
                    </w:rPr>
                    <w:t>scanning</w:t>
                  </w:r>
                  <w:proofErr w:type="spellEnd"/>
                  <w:r w:rsidRPr="00030DA0">
                    <w:rPr>
                      <w:rFonts w:ascii="Times New Roman" w:eastAsia="Times New Roman" w:hAnsi="Times New Roman" w:cs="Times New Roman"/>
                      <w:sz w:val="24"/>
                      <w:szCs w:val="24"/>
                      <w:lang w:eastAsia="nb-NO"/>
                    </w:rPr>
                    <w:t xml:space="preserve"> av A4 dokumenter. Dokumenter kan </w:t>
                  </w:r>
                  <w:proofErr w:type="spellStart"/>
                  <w:r w:rsidRPr="00030DA0">
                    <w:rPr>
                      <w:rFonts w:ascii="Times New Roman" w:eastAsia="Times New Roman" w:hAnsi="Times New Roman" w:cs="Times New Roman"/>
                      <w:sz w:val="24"/>
                      <w:szCs w:val="24"/>
                      <w:lang w:eastAsia="nb-NO"/>
                    </w:rPr>
                    <w:t>scannes</w:t>
                  </w:r>
                  <w:proofErr w:type="spellEnd"/>
                  <w:r w:rsidRPr="00030DA0">
                    <w:rPr>
                      <w:rFonts w:ascii="Times New Roman" w:eastAsia="Times New Roman" w:hAnsi="Times New Roman" w:cs="Times New Roman"/>
                      <w:sz w:val="24"/>
                      <w:szCs w:val="24"/>
                      <w:lang w:eastAsia="nb-NO"/>
                    </w:rPr>
                    <w:t xml:space="preserve"> opp til </w:t>
                  </w:r>
                  <w:proofErr w:type="spellStart"/>
                  <w:r w:rsidRPr="00030DA0">
                    <w:rPr>
                      <w:rFonts w:ascii="Times New Roman" w:eastAsia="Times New Roman" w:hAnsi="Times New Roman" w:cs="Times New Roman"/>
                      <w:sz w:val="24"/>
                      <w:szCs w:val="24"/>
                      <w:lang w:eastAsia="nb-NO"/>
                    </w:rPr>
                    <w:t>str</w:t>
                  </w:r>
                  <w:proofErr w:type="spellEnd"/>
                  <w:r w:rsidRPr="00030DA0">
                    <w:rPr>
                      <w:rFonts w:ascii="Times New Roman" w:eastAsia="Times New Roman" w:hAnsi="Times New Roman" w:cs="Times New Roman"/>
                      <w:sz w:val="24"/>
                      <w:szCs w:val="24"/>
                      <w:lang w:eastAsia="nb-NO"/>
                    </w:rPr>
                    <w:t xml:space="preserve"> A0 på kart/kopimaskin. Deretter blir dokumentene etterbehandlet i </w:t>
                  </w:r>
                  <w:proofErr w:type="spellStart"/>
                  <w:r w:rsidRPr="00030DA0">
                    <w:rPr>
                      <w:rFonts w:ascii="Times New Roman" w:eastAsia="Times New Roman" w:hAnsi="Times New Roman" w:cs="Times New Roman"/>
                      <w:sz w:val="24"/>
                      <w:szCs w:val="24"/>
                      <w:lang w:eastAsia="nb-NO"/>
                    </w:rPr>
                    <w:t>PixEdit</w:t>
                  </w:r>
                  <w:proofErr w:type="spellEnd"/>
                  <w:r w:rsidRPr="00030DA0">
                    <w:rPr>
                      <w:rFonts w:ascii="Times New Roman" w:eastAsia="Times New Roman" w:hAnsi="Times New Roman" w:cs="Times New Roman"/>
                      <w:sz w:val="24"/>
                      <w:szCs w:val="24"/>
                      <w:lang w:eastAsia="nb-NO"/>
                    </w:rPr>
                    <w:t xml:space="preserve">, før de journalføres og legges inn på riktig sak i </w:t>
                  </w:r>
                  <w:proofErr w:type="spellStart"/>
                  <w:r w:rsidRPr="00030DA0">
                    <w:rPr>
                      <w:rFonts w:ascii="Times New Roman" w:eastAsia="Times New Roman" w:hAnsi="Times New Roman" w:cs="Times New Roman"/>
                      <w:sz w:val="24"/>
                      <w:szCs w:val="24"/>
                      <w:lang w:eastAsia="nb-NO"/>
                    </w:rPr>
                    <w:t>Ephorte</w:t>
                  </w:r>
                  <w:proofErr w:type="spellEnd"/>
                  <w:r w:rsidRPr="00030DA0">
                    <w:rPr>
                      <w:rFonts w:ascii="Times New Roman" w:eastAsia="Times New Roman" w:hAnsi="Times New Roman" w:cs="Times New Roman"/>
                      <w:sz w:val="24"/>
                      <w:szCs w:val="24"/>
                      <w:lang w:eastAsia="nb-NO"/>
                    </w:rPr>
                    <w:t>.</w:t>
                  </w: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r w:rsidRPr="00030DA0">
                    <w:rPr>
                      <w:rFonts w:ascii="Times New Roman" w:eastAsia="Times New Roman" w:hAnsi="Times New Roman" w:cs="Times New Roman"/>
                      <w:sz w:val="24"/>
                      <w:szCs w:val="24"/>
                      <w:lang w:eastAsia="nb-NO"/>
                    </w:rPr>
                    <w:t xml:space="preserve">Det er viktig å sjekke alle dokumenter som blir skannet, sjekke at de står riktig vei, riktig skjerming § </w:t>
                  </w:r>
                  <w:proofErr w:type="spellStart"/>
                  <w:r w:rsidRPr="00030DA0">
                    <w:rPr>
                      <w:rFonts w:ascii="Times New Roman" w:eastAsia="Times New Roman" w:hAnsi="Times New Roman" w:cs="Times New Roman"/>
                      <w:sz w:val="24"/>
                      <w:szCs w:val="24"/>
                      <w:lang w:eastAsia="nb-NO"/>
                    </w:rPr>
                    <w:t>etc</w:t>
                  </w:r>
                  <w:proofErr w:type="spellEnd"/>
                  <w:r w:rsidRPr="00030DA0">
                    <w:rPr>
                      <w:rFonts w:ascii="Times New Roman" w:eastAsia="Times New Roman" w:hAnsi="Times New Roman" w:cs="Times New Roman"/>
                      <w:sz w:val="24"/>
                      <w:szCs w:val="24"/>
                      <w:lang w:eastAsia="nb-NO"/>
                    </w:rPr>
                    <w:t xml:space="preserve"> og at det blir lagt på riktig sak. Det er viktig at blir sjekket at dokumentet er kommet på rett sak. Dersom det er dokumenter unntatt fra offentligheten og vedkommende som får det opp, ikke skal se dette. Til slutt må en huske på å ferdigstille dokumentet, slik at saksbehandlerne får dokumentet elektronisk.</w:t>
                  </w: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r w:rsidRPr="00030DA0">
                    <w:rPr>
                      <w:rFonts w:ascii="Times New Roman" w:eastAsia="Times New Roman" w:hAnsi="Times New Roman" w:cs="Times New Roman"/>
                      <w:sz w:val="24"/>
                      <w:szCs w:val="24"/>
                      <w:lang w:eastAsia="nb-NO"/>
                    </w:rPr>
                    <w:t xml:space="preserve">Det er ikke alle dokumenter som er mulig å skanne eller som skal </w:t>
                  </w:r>
                  <w:proofErr w:type="spellStart"/>
                  <w:r w:rsidRPr="00030DA0">
                    <w:rPr>
                      <w:rFonts w:ascii="Times New Roman" w:eastAsia="Times New Roman" w:hAnsi="Times New Roman" w:cs="Times New Roman"/>
                      <w:sz w:val="24"/>
                      <w:szCs w:val="24"/>
                      <w:lang w:eastAsia="nb-NO"/>
                    </w:rPr>
                    <w:t>scannes</w:t>
                  </w:r>
                  <w:proofErr w:type="spellEnd"/>
                  <w:r w:rsidRPr="00030DA0">
                    <w:rPr>
                      <w:rFonts w:ascii="Times New Roman" w:eastAsia="Times New Roman" w:hAnsi="Times New Roman" w:cs="Times New Roman"/>
                      <w:sz w:val="24"/>
                      <w:szCs w:val="24"/>
                      <w:lang w:eastAsia="nb-NO"/>
                    </w:rPr>
                    <w:t>. Dette blir anmerket i kommentarfeltet på sak eller journalpost hvor dette blir oppbevart.</w:t>
                  </w: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r w:rsidRPr="00030DA0">
                    <w:rPr>
                      <w:rFonts w:ascii="Times New Roman" w:eastAsia="Times New Roman" w:hAnsi="Times New Roman" w:cs="Times New Roman"/>
                      <w:sz w:val="24"/>
                      <w:szCs w:val="24"/>
                      <w:lang w:eastAsia="nb-NO"/>
                    </w:rPr>
                    <w:t xml:space="preserve">Dokumenter med sensitivt innhold, eks. diagnoser, </w:t>
                  </w:r>
                  <w:proofErr w:type="spellStart"/>
                  <w:r w:rsidRPr="00030DA0">
                    <w:rPr>
                      <w:rFonts w:ascii="Times New Roman" w:eastAsia="Times New Roman" w:hAnsi="Times New Roman" w:cs="Times New Roman"/>
                      <w:sz w:val="24"/>
                      <w:szCs w:val="24"/>
                      <w:lang w:eastAsia="nb-NO"/>
                    </w:rPr>
                    <w:t>scannes</w:t>
                  </w:r>
                  <w:proofErr w:type="spellEnd"/>
                  <w:r w:rsidRPr="00030DA0">
                    <w:rPr>
                      <w:rFonts w:ascii="Times New Roman" w:eastAsia="Times New Roman" w:hAnsi="Times New Roman" w:cs="Times New Roman"/>
                      <w:sz w:val="24"/>
                      <w:szCs w:val="24"/>
                      <w:lang w:eastAsia="nb-NO"/>
                    </w:rPr>
                    <w:t xml:space="preserve"> sladdet. Fullstendig versjon legges inn som vedlegg. Papirutgaven makuleres så.</w:t>
                  </w: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r w:rsidRPr="00030DA0">
                    <w:rPr>
                      <w:rFonts w:ascii="Times New Roman" w:eastAsia="Times New Roman" w:hAnsi="Times New Roman" w:cs="Times New Roman"/>
                      <w:sz w:val="24"/>
                      <w:szCs w:val="24"/>
                      <w:lang w:eastAsia="nb-NO"/>
                    </w:rPr>
                    <w:t>All inngående dokumenter som blir mottatt på papir, blir fortløpende oppbevart fysisk på sentralarkivet i ett år. Deretter makuleres de.</w:t>
                  </w:r>
                </w:p>
              </w:tc>
            </w:tr>
          </w:tbl>
          <w:p w:rsidR="00030DA0" w:rsidRPr="00030DA0" w:rsidRDefault="00030DA0" w:rsidP="00030DA0">
            <w:pPr>
              <w:spacing w:after="0" w:line="240" w:lineRule="auto"/>
              <w:rPr>
                <w:rFonts w:ascii="Times New Roman" w:eastAsia="Times New Roman" w:hAnsi="Times New Roman" w:cs="Times New Roman"/>
                <w:sz w:val="24"/>
                <w:szCs w:val="24"/>
                <w:lang w:eastAsia="nb-NO"/>
              </w:rPr>
            </w:pPr>
          </w:p>
        </w:tc>
      </w:tr>
    </w:tbl>
    <w:p w:rsidR="00030DA0" w:rsidRPr="00030DA0" w:rsidRDefault="00030DA0" w:rsidP="00030DA0">
      <w:pPr>
        <w:spacing w:after="0" w:line="240" w:lineRule="auto"/>
        <w:rPr>
          <w:rFonts w:ascii="Times New Roman" w:eastAsia="Times New Roman" w:hAnsi="Times New Roman" w:cs="Times New Roman"/>
          <w:vanish/>
          <w:sz w:val="24"/>
          <w:szCs w:val="24"/>
          <w:lang w:eastAsia="nb-NO"/>
        </w:rPr>
      </w:pP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072"/>
      </w:tblGrid>
      <w:tr w:rsidR="00030DA0" w:rsidRPr="00030DA0" w:rsidTr="00030DA0">
        <w:trPr>
          <w:tblCellSpacing w:w="0" w:type="dxa"/>
        </w:trPr>
        <w:tc>
          <w:tcPr>
            <w:tcW w:w="0" w:type="auto"/>
            <w:hideMark/>
          </w:tcPr>
          <w:p w:rsid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bookmarkStart w:id="1" w:name="eztoc1676359_1_2_1_1"/>
            <w:bookmarkStart w:id="2" w:name="eztoc2232166_1"/>
            <w:bookmarkEnd w:id="1"/>
            <w:bookmarkEnd w:id="2"/>
          </w:p>
          <w:p w:rsidR="00030DA0" w:rsidRPr="00030DA0" w:rsidRDefault="00030DA0" w:rsidP="00030DA0">
            <w:pPr>
              <w:spacing w:before="100" w:beforeAutospacing="1" w:after="100" w:afterAutospacing="1" w:line="240" w:lineRule="auto"/>
              <w:rPr>
                <w:rFonts w:ascii="Times New Roman" w:eastAsia="Times New Roman" w:hAnsi="Times New Roman" w:cs="Times New Roman"/>
                <w:b/>
                <w:sz w:val="28"/>
                <w:szCs w:val="28"/>
                <w:lang w:eastAsia="nb-NO"/>
              </w:rPr>
            </w:pPr>
            <w:r w:rsidRPr="00030DA0">
              <w:rPr>
                <w:rFonts w:ascii="Times New Roman" w:eastAsia="Times New Roman" w:hAnsi="Times New Roman" w:cs="Times New Roman"/>
                <w:b/>
                <w:sz w:val="28"/>
                <w:szCs w:val="28"/>
                <w:lang w:eastAsia="nb-NO"/>
              </w:rPr>
              <w:t>Utlån internt</w:t>
            </w: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r w:rsidRPr="00030DA0">
              <w:rPr>
                <w:rFonts w:ascii="Times New Roman" w:eastAsia="Times New Roman" w:hAnsi="Times New Roman" w:cs="Times New Roman"/>
                <w:sz w:val="24"/>
                <w:szCs w:val="24"/>
                <w:lang w:eastAsia="nb-NO"/>
              </w:rPr>
              <w:t xml:space="preserve">Gamle saker er ikke tilgjengelig elektronisk og det kan være behov for å låne ut slike saksmapper. Det skal registreres hvem som er </w:t>
            </w:r>
            <w:proofErr w:type="spellStart"/>
            <w:r w:rsidRPr="00030DA0">
              <w:rPr>
                <w:rFonts w:ascii="Times New Roman" w:eastAsia="Times New Roman" w:hAnsi="Times New Roman" w:cs="Times New Roman"/>
                <w:sz w:val="24"/>
                <w:szCs w:val="24"/>
                <w:lang w:eastAsia="nb-NO"/>
              </w:rPr>
              <w:t>lånetaker</w:t>
            </w:r>
            <w:proofErr w:type="spellEnd"/>
            <w:r w:rsidRPr="00030DA0">
              <w:rPr>
                <w:rFonts w:ascii="Times New Roman" w:eastAsia="Times New Roman" w:hAnsi="Times New Roman" w:cs="Times New Roman"/>
                <w:sz w:val="24"/>
                <w:szCs w:val="24"/>
                <w:lang w:eastAsia="nb-NO"/>
              </w:rPr>
              <w:t xml:space="preserve"> og når den er lånt ut. Lånekortet skal legges der den utlånte saken var arkivert. Er det behov for lån kun av enkeltdokumenter, skal det tas kopi. Dokumentene i saksmappen skal holdes samlet /ikke endres.</w:t>
            </w: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r w:rsidRPr="00030DA0">
              <w:rPr>
                <w:rFonts w:ascii="Times New Roman" w:eastAsia="Times New Roman" w:hAnsi="Times New Roman" w:cs="Times New Roman"/>
                <w:sz w:val="24"/>
                <w:szCs w:val="24"/>
                <w:lang w:eastAsia="nb-NO"/>
              </w:rPr>
              <w:t>For gjenstander/dokumenter som ikke er skannet i den elektroniske journalen, skal utlån registreres på saken/journalposten sitt utlånsfelt.</w:t>
            </w: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r w:rsidRPr="00030DA0">
              <w:rPr>
                <w:rFonts w:ascii="Times New Roman" w:eastAsia="Times New Roman" w:hAnsi="Times New Roman" w:cs="Times New Roman"/>
                <w:sz w:val="24"/>
                <w:szCs w:val="24"/>
                <w:lang w:eastAsia="nb-NO"/>
              </w:rPr>
              <w:lastRenderedPageBreak/>
              <w:t>Saksbehandler plikter å levere gjenstanden/dokumentet tilbake så snart som råd.</w:t>
            </w:r>
          </w:p>
        </w:tc>
      </w:tr>
    </w:tbl>
    <w:p w:rsidR="00030DA0" w:rsidRDefault="00030DA0" w:rsidP="00030DA0">
      <w:pPr>
        <w:rPr>
          <w:sz w:val="24"/>
          <w:szCs w:val="24"/>
        </w:rPr>
      </w:pP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8"/>
          <w:szCs w:val="28"/>
          <w:lang w:eastAsia="nb-NO"/>
        </w:rPr>
      </w:pPr>
      <w:r w:rsidRPr="00030DA0">
        <w:rPr>
          <w:rFonts w:ascii="Times New Roman" w:eastAsia="Times New Roman" w:hAnsi="Times New Roman" w:cs="Times New Roman"/>
          <w:b/>
          <w:bCs/>
          <w:sz w:val="28"/>
          <w:szCs w:val="28"/>
          <w:lang w:eastAsia="nb-NO"/>
        </w:rPr>
        <w:t>Utgående post.</w:t>
      </w: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r w:rsidRPr="00030DA0">
        <w:rPr>
          <w:rFonts w:ascii="Times New Roman" w:eastAsia="Times New Roman" w:hAnsi="Times New Roman" w:cs="Times New Roman"/>
          <w:b/>
          <w:bCs/>
          <w:sz w:val="24"/>
          <w:szCs w:val="24"/>
          <w:lang w:eastAsia="nb-NO"/>
        </w:rPr>
        <w:t>Sending:</w:t>
      </w: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r w:rsidRPr="00030DA0">
        <w:rPr>
          <w:rFonts w:ascii="Times New Roman" w:eastAsia="Times New Roman" w:hAnsi="Times New Roman" w:cs="Times New Roman"/>
          <w:sz w:val="24"/>
          <w:szCs w:val="24"/>
          <w:lang w:eastAsia="nb-NO"/>
        </w:rPr>
        <w:t>All utgående post sendes fra kommunens frankeringsmaskin.</w:t>
      </w: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r w:rsidRPr="00030DA0">
        <w:rPr>
          <w:rFonts w:ascii="Times New Roman" w:eastAsia="Times New Roman" w:hAnsi="Times New Roman" w:cs="Times New Roman"/>
          <w:sz w:val="24"/>
          <w:szCs w:val="24"/>
          <w:lang w:eastAsia="nb-NO"/>
        </w:rPr>
        <w:t>Pakker sendes via Post i Butikk eller med bud-/godsbil.</w:t>
      </w: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r w:rsidRPr="00030DA0">
        <w:rPr>
          <w:rFonts w:ascii="Times New Roman" w:eastAsia="Times New Roman" w:hAnsi="Times New Roman" w:cs="Times New Roman"/>
          <w:sz w:val="24"/>
          <w:szCs w:val="24"/>
          <w:lang w:eastAsia="nb-NO"/>
        </w:rPr>
        <w:t>Er det post til andre enheter/institusjoner med posthylle på postrommet, legges posten direkte i vedkommendes posthylle.</w:t>
      </w: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r w:rsidRPr="00030DA0">
        <w:rPr>
          <w:rFonts w:ascii="Times New Roman" w:eastAsia="Times New Roman" w:hAnsi="Times New Roman" w:cs="Times New Roman"/>
          <w:sz w:val="24"/>
          <w:szCs w:val="24"/>
          <w:lang w:eastAsia="nb-NO"/>
        </w:rPr>
        <w:t>Posten går ut fra Rådhuset senest kl. 14.</w:t>
      </w:r>
      <w:r>
        <w:rPr>
          <w:rFonts w:ascii="Times New Roman" w:eastAsia="Times New Roman" w:hAnsi="Times New Roman" w:cs="Times New Roman"/>
          <w:sz w:val="24"/>
          <w:szCs w:val="24"/>
          <w:lang w:eastAsia="nb-NO"/>
        </w:rPr>
        <w:t xml:space="preserve"> Avleveres REMA1000 Fillan.</w:t>
      </w:r>
    </w:p>
    <w:p w:rsidR="00030DA0" w:rsidRDefault="00030DA0" w:rsidP="00030DA0">
      <w:pPr>
        <w:spacing w:before="100" w:beforeAutospacing="1" w:after="100" w:afterAutospacing="1" w:line="240" w:lineRule="auto"/>
        <w:outlineLvl w:val="5"/>
        <w:rPr>
          <w:rFonts w:ascii="Times New Roman" w:eastAsia="Times New Roman" w:hAnsi="Times New Roman" w:cs="Times New Roman"/>
          <w:b/>
          <w:bCs/>
          <w:sz w:val="28"/>
          <w:szCs w:val="28"/>
          <w:lang w:eastAsia="nb-NO"/>
        </w:rPr>
      </w:pPr>
      <w:bookmarkStart w:id="3" w:name="eztoc1676359_1_1"/>
      <w:bookmarkStart w:id="4" w:name="eztoc1676359_1_2"/>
      <w:bookmarkStart w:id="5" w:name="eztoc1676357_3_2_1"/>
      <w:bookmarkStart w:id="6" w:name="eztoc2528582_0_0_1_1"/>
      <w:bookmarkStart w:id="7" w:name="eztoc2079857_0_0_0_0_1"/>
      <w:bookmarkEnd w:id="3"/>
      <w:bookmarkEnd w:id="4"/>
      <w:bookmarkEnd w:id="5"/>
      <w:bookmarkEnd w:id="6"/>
      <w:bookmarkEnd w:id="7"/>
    </w:p>
    <w:p w:rsidR="00030DA0" w:rsidRPr="00030DA0" w:rsidRDefault="00030DA0" w:rsidP="00030DA0">
      <w:pPr>
        <w:spacing w:before="100" w:beforeAutospacing="1" w:after="100" w:afterAutospacing="1" w:line="240" w:lineRule="auto"/>
        <w:outlineLvl w:val="5"/>
        <w:rPr>
          <w:rFonts w:ascii="Times New Roman" w:eastAsia="Times New Roman" w:hAnsi="Times New Roman" w:cs="Times New Roman"/>
          <w:b/>
          <w:bCs/>
          <w:sz w:val="28"/>
          <w:szCs w:val="28"/>
          <w:lang w:eastAsia="nb-NO"/>
        </w:rPr>
      </w:pPr>
      <w:r w:rsidRPr="00030DA0">
        <w:rPr>
          <w:rFonts w:ascii="Times New Roman" w:eastAsia="Times New Roman" w:hAnsi="Times New Roman" w:cs="Times New Roman"/>
          <w:b/>
          <w:bCs/>
          <w:sz w:val="28"/>
          <w:szCs w:val="28"/>
          <w:lang w:eastAsia="nb-NO"/>
        </w:rPr>
        <w:t>Rutine for epost: postmottak</w:t>
      </w:r>
      <w:r w:rsidR="007D281B">
        <w:rPr>
          <w:rFonts w:ascii="Times New Roman" w:eastAsia="Times New Roman" w:hAnsi="Times New Roman" w:cs="Times New Roman"/>
          <w:b/>
          <w:bCs/>
          <w:sz w:val="28"/>
          <w:szCs w:val="28"/>
          <w:lang w:eastAsia="nb-NO"/>
        </w:rPr>
        <w:t xml:space="preserve"> inn</w:t>
      </w: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r w:rsidRPr="00030DA0">
        <w:rPr>
          <w:rFonts w:ascii="Times New Roman" w:eastAsia="Times New Roman" w:hAnsi="Times New Roman" w:cs="Times New Roman"/>
          <w:sz w:val="24"/>
          <w:szCs w:val="24"/>
          <w:lang w:eastAsia="nb-NO"/>
        </w:rPr>
        <w:t>Det er servicekontoret som har ansvaret for kommunens epostmottak.</w:t>
      </w:r>
    </w:p>
    <w:p w:rsid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Postmottaket er åpent i Servicekontorets åpningstid.</w:t>
      </w:r>
    </w:p>
    <w:p w:rsidR="00541274" w:rsidRDefault="00541274" w:rsidP="00030DA0">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Epostene videresendes til mottaker, så fremt den ikke er arkivverdig. Da føres den inn i </w:t>
      </w:r>
      <w:proofErr w:type="spellStart"/>
      <w:r>
        <w:rPr>
          <w:rFonts w:ascii="Times New Roman" w:eastAsia="Times New Roman" w:hAnsi="Times New Roman" w:cs="Times New Roman"/>
          <w:sz w:val="24"/>
          <w:szCs w:val="24"/>
          <w:lang w:eastAsia="nb-NO"/>
        </w:rPr>
        <w:t>Ephorte</w:t>
      </w:r>
      <w:proofErr w:type="spellEnd"/>
      <w:r>
        <w:rPr>
          <w:rFonts w:ascii="Times New Roman" w:eastAsia="Times New Roman" w:hAnsi="Times New Roman" w:cs="Times New Roman"/>
          <w:sz w:val="24"/>
          <w:szCs w:val="24"/>
          <w:lang w:eastAsia="nb-NO"/>
        </w:rPr>
        <w:t xml:space="preserve"> ,slik at saksbehandler får den opp i sin oversikt.</w:t>
      </w:r>
    </w:p>
    <w:p w:rsidR="00541274" w:rsidRDefault="00541274" w:rsidP="00030DA0">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Reklame slettes.</w:t>
      </w:r>
    </w:p>
    <w:p w:rsidR="00541274" w:rsidRDefault="00541274" w:rsidP="00030DA0">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Invitasjoner til kurs/</w:t>
      </w:r>
      <w:proofErr w:type="spellStart"/>
      <w:r>
        <w:rPr>
          <w:rFonts w:ascii="Times New Roman" w:eastAsia="Times New Roman" w:hAnsi="Times New Roman" w:cs="Times New Roman"/>
          <w:sz w:val="24"/>
          <w:szCs w:val="24"/>
          <w:lang w:eastAsia="nb-NO"/>
        </w:rPr>
        <w:t>webinar</w:t>
      </w:r>
      <w:proofErr w:type="spellEnd"/>
      <w:r>
        <w:rPr>
          <w:rFonts w:ascii="Times New Roman" w:eastAsia="Times New Roman" w:hAnsi="Times New Roman" w:cs="Times New Roman"/>
          <w:sz w:val="24"/>
          <w:szCs w:val="24"/>
          <w:lang w:eastAsia="nb-NO"/>
        </w:rPr>
        <w:t>/konferanser osv. videresendes så langt det er mulig.</w:t>
      </w:r>
    </w:p>
    <w:p w:rsidR="00541274" w:rsidRDefault="00541274" w:rsidP="00030DA0">
      <w:pPr>
        <w:spacing w:before="100" w:beforeAutospacing="1" w:after="100" w:afterAutospacing="1" w:line="240" w:lineRule="auto"/>
        <w:rPr>
          <w:rFonts w:ascii="Times New Roman" w:eastAsia="Times New Roman" w:hAnsi="Times New Roman" w:cs="Times New Roman"/>
          <w:sz w:val="24"/>
          <w:szCs w:val="24"/>
          <w:lang w:eastAsia="nb-NO"/>
        </w:rPr>
      </w:pPr>
    </w:p>
    <w:p w:rsidR="007D281B" w:rsidRDefault="007D281B" w:rsidP="00030DA0">
      <w:pPr>
        <w:spacing w:before="100" w:beforeAutospacing="1" w:after="100" w:afterAutospacing="1" w:line="240" w:lineRule="auto"/>
        <w:rPr>
          <w:rFonts w:ascii="Times New Roman" w:eastAsia="Times New Roman" w:hAnsi="Times New Roman" w:cs="Times New Roman"/>
          <w:b/>
          <w:sz w:val="28"/>
          <w:szCs w:val="28"/>
          <w:lang w:eastAsia="nb-NO"/>
        </w:rPr>
      </w:pPr>
      <w:r w:rsidRPr="007D281B">
        <w:rPr>
          <w:rFonts w:ascii="Times New Roman" w:eastAsia="Times New Roman" w:hAnsi="Times New Roman" w:cs="Times New Roman"/>
          <w:b/>
          <w:sz w:val="28"/>
          <w:szCs w:val="28"/>
          <w:lang w:eastAsia="nb-NO"/>
        </w:rPr>
        <w:t>Epost ut</w:t>
      </w:r>
      <w:r w:rsidR="00A023AE">
        <w:rPr>
          <w:rFonts w:ascii="Times New Roman" w:eastAsia="Times New Roman" w:hAnsi="Times New Roman" w:cs="Times New Roman"/>
          <w:b/>
          <w:sz w:val="28"/>
          <w:szCs w:val="28"/>
          <w:lang w:eastAsia="nb-NO"/>
        </w:rPr>
        <w:t xml:space="preserve"> </w:t>
      </w:r>
      <w:r w:rsidR="00A023AE" w:rsidRPr="00A023AE">
        <w:rPr>
          <w:rFonts w:ascii="Times New Roman" w:eastAsia="Times New Roman" w:hAnsi="Times New Roman" w:cs="Times New Roman"/>
          <w:sz w:val="28"/>
          <w:szCs w:val="28"/>
          <w:lang w:eastAsia="nb-NO"/>
        </w:rPr>
        <w:t>(saksbehandler)</w:t>
      </w:r>
    </w:p>
    <w:p w:rsidR="007D281B" w:rsidRPr="00030DA0" w:rsidRDefault="007D281B" w:rsidP="00030DA0">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Svar </w:t>
      </w:r>
      <w:r w:rsidR="00A023AE">
        <w:rPr>
          <w:rFonts w:ascii="Times New Roman" w:eastAsia="Times New Roman" w:hAnsi="Times New Roman" w:cs="Times New Roman"/>
          <w:sz w:val="24"/>
          <w:szCs w:val="24"/>
          <w:lang w:eastAsia="nb-NO"/>
        </w:rPr>
        <w:t xml:space="preserve">ut på epost skal arkiveres i </w:t>
      </w:r>
      <w:proofErr w:type="spellStart"/>
      <w:r w:rsidR="00A023AE">
        <w:rPr>
          <w:rFonts w:ascii="Times New Roman" w:eastAsia="Times New Roman" w:hAnsi="Times New Roman" w:cs="Times New Roman"/>
          <w:sz w:val="24"/>
          <w:szCs w:val="24"/>
          <w:lang w:eastAsia="nb-NO"/>
        </w:rPr>
        <w:t>Ephorte</w:t>
      </w:r>
      <w:proofErr w:type="spellEnd"/>
      <w:r w:rsidR="00A023AE">
        <w:rPr>
          <w:rFonts w:ascii="Times New Roman" w:eastAsia="Times New Roman" w:hAnsi="Times New Roman" w:cs="Times New Roman"/>
          <w:sz w:val="24"/>
          <w:szCs w:val="24"/>
          <w:lang w:eastAsia="nb-NO"/>
        </w:rPr>
        <w:t xml:space="preserve"> hvis den er arkivverdig. Det beste er å sette på postmottaket som kopimottager ved utsendelse, så vil arkivpersonale søke opp/lage ny sak og registrere/journalføre dokumentet.</w:t>
      </w:r>
    </w:p>
    <w:p w:rsidR="00030DA0" w:rsidRPr="00030DA0" w:rsidRDefault="00030DA0" w:rsidP="00030DA0">
      <w:pPr>
        <w:spacing w:before="100" w:beforeAutospacing="1" w:after="100" w:afterAutospacing="1" w:line="240" w:lineRule="auto"/>
        <w:rPr>
          <w:rFonts w:ascii="Times New Roman" w:eastAsia="Times New Roman" w:hAnsi="Times New Roman" w:cs="Times New Roman"/>
          <w:sz w:val="24"/>
          <w:szCs w:val="24"/>
          <w:lang w:eastAsia="nb-NO"/>
        </w:rPr>
      </w:pPr>
    </w:p>
    <w:p w:rsidR="00D84147" w:rsidRDefault="00D84147" w:rsidP="00D84147">
      <w:pPr>
        <w:shd w:val="clear" w:color="auto" w:fill="FFFFFF"/>
        <w:spacing w:after="210" w:line="240" w:lineRule="auto"/>
        <w:outlineLvl w:val="1"/>
        <w:rPr>
          <w:rFonts w:ascii="Open Sans" w:eastAsia="Times New Roman" w:hAnsi="Open Sans" w:cs="Times New Roman"/>
          <w:color w:val="3C3D48"/>
          <w:sz w:val="45"/>
          <w:szCs w:val="45"/>
          <w:lang w:eastAsia="nb-NO"/>
        </w:rPr>
      </w:pPr>
    </w:p>
    <w:p w:rsidR="00D84147" w:rsidRDefault="00D84147" w:rsidP="00D84147">
      <w:pPr>
        <w:shd w:val="clear" w:color="auto" w:fill="FFFFFF"/>
        <w:spacing w:after="210" w:line="240" w:lineRule="auto"/>
        <w:outlineLvl w:val="1"/>
        <w:rPr>
          <w:rFonts w:ascii="Open Sans" w:eastAsia="Times New Roman" w:hAnsi="Open Sans" w:cs="Times New Roman"/>
          <w:color w:val="3C3D48"/>
          <w:sz w:val="45"/>
          <w:szCs w:val="45"/>
          <w:lang w:eastAsia="nb-NO"/>
        </w:rPr>
      </w:pPr>
    </w:p>
    <w:p w:rsidR="00D84147" w:rsidRDefault="00D84147" w:rsidP="00D84147">
      <w:pPr>
        <w:shd w:val="clear" w:color="auto" w:fill="FFFFFF"/>
        <w:spacing w:after="210" w:line="240" w:lineRule="auto"/>
        <w:outlineLvl w:val="1"/>
        <w:rPr>
          <w:rFonts w:ascii="Open Sans" w:eastAsia="Times New Roman" w:hAnsi="Open Sans" w:cs="Times New Roman"/>
          <w:color w:val="3C3D48"/>
          <w:sz w:val="45"/>
          <w:szCs w:val="45"/>
          <w:lang w:eastAsia="nb-NO"/>
        </w:rPr>
      </w:pPr>
    </w:p>
    <w:p w:rsidR="00D84147" w:rsidRPr="00D84147" w:rsidRDefault="00D84147" w:rsidP="00D84147">
      <w:pPr>
        <w:shd w:val="clear" w:color="auto" w:fill="FFFFFF"/>
        <w:spacing w:after="210" w:line="240" w:lineRule="auto"/>
        <w:outlineLvl w:val="1"/>
        <w:rPr>
          <w:rFonts w:ascii="Times New Roman" w:eastAsia="Times New Roman" w:hAnsi="Times New Roman" w:cs="Times New Roman"/>
          <w:b/>
          <w:color w:val="3C3D48"/>
          <w:sz w:val="28"/>
          <w:szCs w:val="28"/>
          <w:lang w:eastAsia="nb-NO"/>
        </w:rPr>
      </w:pPr>
      <w:r w:rsidRPr="00D84147">
        <w:rPr>
          <w:rFonts w:ascii="Times New Roman" w:eastAsia="Times New Roman" w:hAnsi="Times New Roman" w:cs="Times New Roman"/>
          <w:b/>
          <w:color w:val="3C3D48"/>
          <w:sz w:val="28"/>
          <w:szCs w:val="28"/>
          <w:lang w:eastAsia="nb-NO"/>
        </w:rPr>
        <w:lastRenderedPageBreak/>
        <w:t>Utlån/innsyn</w:t>
      </w:r>
    </w:p>
    <w:p w:rsidR="00D84147" w:rsidRPr="00D84147" w:rsidRDefault="00D84147" w:rsidP="00D84147">
      <w:pPr>
        <w:shd w:val="clear" w:color="auto" w:fill="FFFFFF"/>
        <w:spacing w:after="210" w:line="300" w:lineRule="atLeast"/>
        <w:rPr>
          <w:rFonts w:ascii="Times New Roman" w:eastAsia="Times New Roman" w:hAnsi="Times New Roman" w:cs="Times New Roman"/>
          <w:color w:val="3C3D48"/>
          <w:sz w:val="24"/>
          <w:szCs w:val="24"/>
          <w:lang w:eastAsia="nb-NO"/>
        </w:rPr>
      </w:pPr>
      <w:r w:rsidRPr="00D84147">
        <w:rPr>
          <w:rFonts w:ascii="Times New Roman" w:eastAsia="Times New Roman" w:hAnsi="Times New Roman" w:cs="Times New Roman"/>
          <w:color w:val="3C3D48"/>
          <w:sz w:val="24"/>
          <w:szCs w:val="24"/>
          <w:lang w:eastAsia="nb-NO"/>
        </w:rPr>
        <w:t>Alt av papirarkiv og elektronisk arkiv som er deponert, må det kreves innsyn i hos IKA Trøndelag IKS. Noe er fortsatt igjen på rådhuset, men dette sendes etterhvert som IKA Trøndelag IKS vil ha mer. Det er satt opp ordningsavtale på dette.</w:t>
      </w:r>
    </w:p>
    <w:p w:rsidR="00D84147" w:rsidRPr="00D84147" w:rsidRDefault="00D84147" w:rsidP="00D84147">
      <w:pPr>
        <w:shd w:val="clear" w:color="auto" w:fill="FFFFFF"/>
        <w:spacing w:after="210" w:line="300" w:lineRule="atLeast"/>
        <w:rPr>
          <w:rFonts w:ascii="Times New Roman" w:eastAsia="Times New Roman" w:hAnsi="Times New Roman" w:cs="Times New Roman"/>
          <w:color w:val="3C3D48"/>
          <w:sz w:val="24"/>
          <w:szCs w:val="24"/>
          <w:lang w:eastAsia="nb-NO"/>
        </w:rPr>
      </w:pPr>
      <w:r w:rsidRPr="00D84147">
        <w:rPr>
          <w:rFonts w:ascii="Times New Roman" w:eastAsia="Times New Roman" w:hAnsi="Times New Roman" w:cs="Times New Roman"/>
          <w:color w:val="3C3D48"/>
          <w:sz w:val="24"/>
          <w:szCs w:val="24"/>
          <w:lang w:eastAsia="nb-NO"/>
        </w:rPr>
        <w:t xml:space="preserve">Det vil kun bli utlevert kopier av arkivmateriale, aldri </w:t>
      </w:r>
      <w:proofErr w:type="spellStart"/>
      <w:r w:rsidRPr="00D84147">
        <w:rPr>
          <w:rFonts w:ascii="Times New Roman" w:eastAsia="Times New Roman" w:hAnsi="Times New Roman" w:cs="Times New Roman"/>
          <w:color w:val="3C3D48"/>
          <w:sz w:val="24"/>
          <w:szCs w:val="24"/>
          <w:lang w:eastAsia="nb-NO"/>
        </w:rPr>
        <w:t>orginale</w:t>
      </w:r>
      <w:proofErr w:type="spellEnd"/>
      <w:r w:rsidRPr="00D84147">
        <w:rPr>
          <w:rFonts w:ascii="Times New Roman" w:eastAsia="Times New Roman" w:hAnsi="Times New Roman" w:cs="Times New Roman"/>
          <w:color w:val="3C3D48"/>
          <w:sz w:val="24"/>
          <w:szCs w:val="24"/>
          <w:lang w:eastAsia="nb-NO"/>
        </w:rPr>
        <w:t xml:space="preserve"> mapper/dokument. Mottaker er selv ansvarlig for at dokumentene ikke kommer på avveie og for makulering.</w:t>
      </w:r>
    </w:p>
    <w:p w:rsidR="00D84147" w:rsidRPr="00D84147" w:rsidRDefault="00D84147" w:rsidP="00D84147">
      <w:pPr>
        <w:shd w:val="clear" w:color="auto" w:fill="FFFFFF"/>
        <w:spacing w:after="210" w:line="300" w:lineRule="atLeast"/>
        <w:rPr>
          <w:rFonts w:ascii="Times New Roman" w:eastAsia="Times New Roman" w:hAnsi="Times New Roman" w:cs="Times New Roman"/>
          <w:color w:val="3C3D48"/>
          <w:sz w:val="24"/>
          <w:szCs w:val="24"/>
          <w:lang w:eastAsia="nb-NO"/>
        </w:rPr>
      </w:pPr>
      <w:r w:rsidRPr="00D84147">
        <w:rPr>
          <w:rFonts w:ascii="Times New Roman" w:eastAsia="Times New Roman" w:hAnsi="Times New Roman" w:cs="Times New Roman"/>
          <w:color w:val="3C3D48"/>
          <w:sz w:val="24"/>
          <w:szCs w:val="24"/>
          <w:lang w:eastAsia="nb-NO"/>
        </w:rPr>
        <w:t>Publikum kan selv ta kontakt med IKA Trøndelag IKS for innsyn.</w:t>
      </w:r>
    </w:p>
    <w:p w:rsidR="00D84147" w:rsidRDefault="00D84147" w:rsidP="00D84147">
      <w:pPr>
        <w:shd w:val="clear" w:color="auto" w:fill="FFFFFF"/>
        <w:spacing w:after="210" w:line="240" w:lineRule="auto"/>
        <w:outlineLvl w:val="1"/>
        <w:rPr>
          <w:rFonts w:ascii="Times New Roman" w:eastAsia="Times New Roman" w:hAnsi="Times New Roman" w:cs="Times New Roman"/>
          <w:b/>
          <w:color w:val="3C3D48"/>
          <w:sz w:val="28"/>
          <w:szCs w:val="28"/>
          <w:lang w:eastAsia="nb-NO"/>
        </w:rPr>
      </w:pPr>
      <w:bookmarkStart w:id="8" w:name="eztoc6575242_7"/>
      <w:bookmarkEnd w:id="8"/>
    </w:p>
    <w:p w:rsidR="00D84147" w:rsidRPr="00D84147" w:rsidRDefault="00D84147" w:rsidP="00D84147">
      <w:pPr>
        <w:shd w:val="clear" w:color="auto" w:fill="FFFFFF"/>
        <w:spacing w:after="210" w:line="240" w:lineRule="auto"/>
        <w:outlineLvl w:val="1"/>
        <w:rPr>
          <w:rFonts w:ascii="Times New Roman" w:eastAsia="Times New Roman" w:hAnsi="Times New Roman" w:cs="Times New Roman"/>
          <w:b/>
          <w:color w:val="3C3D48"/>
          <w:sz w:val="24"/>
          <w:szCs w:val="24"/>
          <w:lang w:eastAsia="nb-NO"/>
        </w:rPr>
      </w:pPr>
      <w:r w:rsidRPr="00D84147">
        <w:rPr>
          <w:rFonts w:ascii="Times New Roman" w:eastAsia="Times New Roman" w:hAnsi="Times New Roman" w:cs="Times New Roman"/>
          <w:b/>
          <w:color w:val="3C3D48"/>
          <w:sz w:val="28"/>
          <w:szCs w:val="28"/>
          <w:lang w:eastAsia="nb-NO"/>
        </w:rPr>
        <w:t>Postliste</w:t>
      </w:r>
    </w:p>
    <w:p w:rsidR="00D84147" w:rsidRPr="00D84147" w:rsidRDefault="00D84147" w:rsidP="00D84147">
      <w:pPr>
        <w:shd w:val="clear" w:color="auto" w:fill="FFFFFF"/>
        <w:spacing w:after="210" w:line="300" w:lineRule="atLeast"/>
        <w:rPr>
          <w:rFonts w:ascii="Times New Roman" w:eastAsia="Times New Roman" w:hAnsi="Times New Roman" w:cs="Times New Roman"/>
          <w:color w:val="3C3D48"/>
          <w:sz w:val="24"/>
          <w:szCs w:val="24"/>
          <w:lang w:eastAsia="nb-NO"/>
        </w:rPr>
      </w:pPr>
      <w:r w:rsidRPr="00D84147">
        <w:rPr>
          <w:rFonts w:ascii="Times New Roman" w:eastAsia="Times New Roman" w:hAnsi="Times New Roman" w:cs="Times New Roman"/>
          <w:color w:val="3C3D48"/>
          <w:sz w:val="24"/>
          <w:szCs w:val="24"/>
          <w:lang w:eastAsia="nb-NO"/>
        </w:rPr>
        <w:t>Hver morgen gjennomgås forrige dags automatiske genererte postliste før den legges ut på kommunens hjemmeside.</w:t>
      </w:r>
    </w:p>
    <w:p w:rsidR="00D84147" w:rsidRDefault="00D84147" w:rsidP="00D84147">
      <w:pPr>
        <w:shd w:val="clear" w:color="auto" w:fill="FFFFFF"/>
        <w:spacing w:after="210" w:line="300" w:lineRule="atLeast"/>
        <w:rPr>
          <w:rFonts w:ascii="Times New Roman" w:eastAsia="Times New Roman" w:hAnsi="Times New Roman" w:cs="Times New Roman"/>
          <w:color w:val="3C3D48"/>
          <w:sz w:val="24"/>
          <w:szCs w:val="24"/>
          <w:lang w:eastAsia="nb-NO"/>
        </w:rPr>
      </w:pPr>
      <w:r>
        <w:rPr>
          <w:rFonts w:ascii="Times New Roman" w:eastAsia="Times New Roman" w:hAnsi="Times New Roman" w:cs="Times New Roman"/>
          <w:color w:val="3C3D48"/>
          <w:sz w:val="24"/>
          <w:szCs w:val="24"/>
          <w:lang w:eastAsia="nb-NO"/>
        </w:rPr>
        <w:t>Her sjekkes det at sakene er skjermet riktig, har riktig klassifisering, at overskrifter er riktige, rett mottaker osv. Dette er siste kvalitetssjekk før listen går ut på nett. Vi har muligheten til å gjøre forandringer i etterkant, men dette er en krevende prosess.</w:t>
      </w:r>
    </w:p>
    <w:p w:rsidR="00D84147" w:rsidRPr="00D84147" w:rsidRDefault="00D84147" w:rsidP="00D84147">
      <w:pPr>
        <w:shd w:val="clear" w:color="auto" w:fill="FFFFFF"/>
        <w:spacing w:after="210" w:line="300" w:lineRule="atLeast"/>
        <w:rPr>
          <w:rFonts w:ascii="Times New Roman" w:eastAsia="Times New Roman" w:hAnsi="Times New Roman" w:cs="Times New Roman"/>
          <w:color w:val="3C3D48"/>
          <w:sz w:val="24"/>
          <w:szCs w:val="24"/>
          <w:lang w:eastAsia="nb-NO"/>
        </w:rPr>
      </w:pPr>
      <w:r w:rsidRPr="00D84147">
        <w:rPr>
          <w:rFonts w:ascii="Times New Roman" w:eastAsia="Times New Roman" w:hAnsi="Times New Roman" w:cs="Times New Roman"/>
          <w:color w:val="3C3D48"/>
          <w:sz w:val="24"/>
          <w:szCs w:val="24"/>
          <w:lang w:eastAsia="nb-NO"/>
        </w:rPr>
        <w:t>Postlisten legges i hovedsak ut hver morgen påfølgende dag.</w:t>
      </w:r>
    </w:p>
    <w:p w:rsidR="00D84147" w:rsidRDefault="00D84147" w:rsidP="00D84147">
      <w:pPr>
        <w:shd w:val="clear" w:color="auto" w:fill="FFFFFF"/>
        <w:spacing w:after="210" w:line="240" w:lineRule="auto"/>
        <w:outlineLvl w:val="1"/>
        <w:rPr>
          <w:rFonts w:ascii="Times New Roman" w:eastAsia="Times New Roman" w:hAnsi="Times New Roman" w:cs="Times New Roman"/>
          <w:b/>
          <w:color w:val="3C3D48"/>
          <w:sz w:val="28"/>
          <w:szCs w:val="28"/>
          <w:lang w:eastAsia="nb-NO"/>
        </w:rPr>
      </w:pPr>
      <w:bookmarkStart w:id="9" w:name="eztoc6575242_8"/>
      <w:bookmarkEnd w:id="9"/>
    </w:p>
    <w:p w:rsidR="00D84147" w:rsidRPr="00D84147" w:rsidRDefault="00D84147" w:rsidP="00D84147">
      <w:pPr>
        <w:shd w:val="clear" w:color="auto" w:fill="FFFFFF"/>
        <w:spacing w:after="210" w:line="240" w:lineRule="auto"/>
        <w:outlineLvl w:val="1"/>
        <w:rPr>
          <w:rFonts w:ascii="Times New Roman" w:eastAsia="Times New Roman" w:hAnsi="Times New Roman" w:cs="Times New Roman"/>
          <w:b/>
          <w:color w:val="3C3D48"/>
          <w:sz w:val="28"/>
          <w:szCs w:val="28"/>
          <w:lang w:eastAsia="nb-NO"/>
        </w:rPr>
      </w:pPr>
      <w:r>
        <w:rPr>
          <w:rFonts w:ascii="Times New Roman" w:eastAsia="Times New Roman" w:hAnsi="Times New Roman" w:cs="Times New Roman"/>
          <w:b/>
          <w:color w:val="3C3D48"/>
          <w:sz w:val="28"/>
          <w:szCs w:val="28"/>
          <w:lang w:eastAsia="nb-NO"/>
        </w:rPr>
        <w:t>Andre oppgaver</w:t>
      </w:r>
    </w:p>
    <w:p w:rsidR="00D84147" w:rsidRPr="00D84147" w:rsidRDefault="00D84147" w:rsidP="00D84147">
      <w:pPr>
        <w:shd w:val="clear" w:color="auto" w:fill="FFFFFF"/>
        <w:spacing w:after="210" w:line="240" w:lineRule="auto"/>
        <w:outlineLvl w:val="5"/>
        <w:rPr>
          <w:rFonts w:ascii="Times New Roman" w:eastAsia="Times New Roman" w:hAnsi="Times New Roman" w:cs="Times New Roman"/>
          <w:color w:val="3C3D48"/>
          <w:sz w:val="24"/>
          <w:szCs w:val="24"/>
          <w:lang w:eastAsia="nb-NO"/>
        </w:rPr>
      </w:pPr>
      <w:bookmarkStart w:id="10" w:name="eztoc6575242_8_0_0_0_0_1"/>
      <w:bookmarkEnd w:id="10"/>
      <w:r w:rsidRPr="00D84147">
        <w:rPr>
          <w:rFonts w:ascii="Times New Roman" w:eastAsia="Times New Roman" w:hAnsi="Times New Roman" w:cs="Times New Roman"/>
          <w:color w:val="3C3D48"/>
          <w:sz w:val="24"/>
          <w:szCs w:val="24"/>
          <w:lang w:eastAsia="nb-NO"/>
        </w:rPr>
        <w:t>Telefon og kundemottak.</w:t>
      </w:r>
    </w:p>
    <w:p w:rsidR="00D84147" w:rsidRPr="00D84147" w:rsidRDefault="00D84147" w:rsidP="00D84147">
      <w:pPr>
        <w:shd w:val="clear" w:color="auto" w:fill="FFFFFF"/>
        <w:spacing w:after="210" w:line="240" w:lineRule="auto"/>
        <w:outlineLvl w:val="5"/>
        <w:rPr>
          <w:rFonts w:ascii="Times New Roman" w:eastAsia="Times New Roman" w:hAnsi="Times New Roman" w:cs="Times New Roman"/>
          <w:color w:val="3C3D48"/>
          <w:sz w:val="24"/>
          <w:szCs w:val="24"/>
          <w:lang w:eastAsia="nb-NO"/>
        </w:rPr>
      </w:pPr>
      <w:bookmarkStart w:id="11" w:name="eztoc6575242_8_0_0_0_0_2"/>
      <w:bookmarkEnd w:id="11"/>
      <w:r w:rsidRPr="00D84147">
        <w:rPr>
          <w:rFonts w:ascii="Times New Roman" w:eastAsia="Times New Roman" w:hAnsi="Times New Roman" w:cs="Times New Roman"/>
          <w:color w:val="3C3D48"/>
          <w:sz w:val="24"/>
          <w:szCs w:val="24"/>
          <w:lang w:eastAsia="nb-NO"/>
        </w:rPr>
        <w:t>Reservasjon av kommunale biler for de som ikke har tilgang til dette selv.</w:t>
      </w:r>
    </w:p>
    <w:p w:rsidR="00D84147" w:rsidRPr="00D84147" w:rsidRDefault="00D84147" w:rsidP="00D84147">
      <w:pPr>
        <w:shd w:val="clear" w:color="auto" w:fill="FFFFFF"/>
        <w:spacing w:after="210" w:line="300" w:lineRule="atLeast"/>
        <w:rPr>
          <w:rFonts w:ascii="Times New Roman" w:eastAsia="Times New Roman" w:hAnsi="Times New Roman" w:cs="Times New Roman"/>
          <w:color w:val="3C3D48"/>
          <w:sz w:val="24"/>
          <w:szCs w:val="24"/>
          <w:lang w:eastAsia="nb-NO"/>
        </w:rPr>
      </w:pPr>
      <w:r w:rsidRPr="00D84147">
        <w:rPr>
          <w:rFonts w:ascii="Times New Roman" w:eastAsia="Times New Roman" w:hAnsi="Times New Roman" w:cs="Times New Roman"/>
          <w:color w:val="3C3D48"/>
          <w:sz w:val="24"/>
          <w:szCs w:val="24"/>
          <w:lang w:eastAsia="nb-NO"/>
        </w:rPr>
        <w:t>Reservasjon av møterom for de som ikke har tilgang til dette selv.</w:t>
      </w:r>
    </w:p>
    <w:p w:rsidR="00D84147" w:rsidRPr="00D84147" w:rsidRDefault="00D84147" w:rsidP="00D84147">
      <w:pPr>
        <w:shd w:val="clear" w:color="auto" w:fill="FFFFFF"/>
        <w:spacing w:after="210" w:line="300" w:lineRule="atLeast"/>
        <w:rPr>
          <w:rFonts w:ascii="Times New Roman" w:eastAsia="Times New Roman" w:hAnsi="Times New Roman" w:cs="Times New Roman"/>
          <w:color w:val="3C3D48"/>
          <w:sz w:val="24"/>
          <w:szCs w:val="24"/>
          <w:lang w:eastAsia="nb-NO"/>
        </w:rPr>
      </w:pPr>
      <w:r w:rsidRPr="00D84147">
        <w:rPr>
          <w:rFonts w:ascii="Times New Roman" w:eastAsia="Times New Roman" w:hAnsi="Times New Roman" w:cs="Times New Roman"/>
          <w:color w:val="3C3D48"/>
          <w:sz w:val="24"/>
          <w:szCs w:val="24"/>
          <w:lang w:eastAsia="nb-NO"/>
        </w:rPr>
        <w:t xml:space="preserve">Journalføring av utgående/notat dokumenter i </w:t>
      </w:r>
      <w:proofErr w:type="spellStart"/>
      <w:r w:rsidRPr="00D84147">
        <w:rPr>
          <w:rFonts w:ascii="Times New Roman" w:eastAsia="Times New Roman" w:hAnsi="Times New Roman" w:cs="Times New Roman"/>
          <w:color w:val="3C3D48"/>
          <w:sz w:val="24"/>
          <w:szCs w:val="24"/>
          <w:lang w:eastAsia="nb-NO"/>
        </w:rPr>
        <w:t>Ephorte</w:t>
      </w:r>
      <w:proofErr w:type="spellEnd"/>
      <w:r w:rsidRPr="00D84147">
        <w:rPr>
          <w:rFonts w:ascii="Times New Roman" w:eastAsia="Times New Roman" w:hAnsi="Times New Roman" w:cs="Times New Roman"/>
          <w:color w:val="3C3D48"/>
          <w:sz w:val="24"/>
          <w:szCs w:val="24"/>
          <w:lang w:eastAsia="nb-NO"/>
        </w:rPr>
        <w:t>.</w:t>
      </w:r>
    </w:p>
    <w:p w:rsidR="00D84147" w:rsidRPr="00D84147" w:rsidRDefault="00D84147" w:rsidP="00D84147">
      <w:pPr>
        <w:shd w:val="clear" w:color="auto" w:fill="FFFFFF"/>
        <w:spacing w:after="210" w:line="300" w:lineRule="atLeast"/>
        <w:rPr>
          <w:rFonts w:ascii="Times New Roman" w:eastAsia="Times New Roman" w:hAnsi="Times New Roman" w:cs="Times New Roman"/>
          <w:color w:val="3C3D48"/>
          <w:sz w:val="24"/>
          <w:szCs w:val="24"/>
          <w:lang w:eastAsia="nb-NO"/>
        </w:rPr>
      </w:pPr>
      <w:r w:rsidRPr="00D84147">
        <w:rPr>
          <w:rFonts w:ascii="Times New Roman" w:eastAsia="Times New Roman" w:hAnsi="Times New Roman" w:cs="Times New Roman"/>
          <w:color w:val="3C3D48"/>
          <w:sz w:val="24"/>
          <w:szCs w:val="24"/>
          <w:lang w:eastAsia="nb-NO"/>
        </w:rPr>
        <w:t xml:space="preserve">Restansesjekk pr. saksbehandler i </w:t>
      </w:r>
      <w:proofErr w:type="spellStart"/>
      <w:r w:rsidRPr="00D84147">
        <w:rPr>
          <w:rFonts w:ascii="Times New Roman" w:eastAsia="Times New Roman" w:hAnsi="Times New Roman" w:cs="Times New Roman"/>
          <w:color w:val="3C3D48"/>
          <w:sz w:val="24"/>
          <w:szCs w:val="24"/>
          <w:lang w:eastAsia="nb-NO"/>
        </w:rPr>
        <w:t>Ephorte</w:t>
      </w:r>
      <w:proofErr w:type="spellEnd"/>
      <w:r w:rsidRPr="00D84147">
        <w:rPr>
          <w:rFonts w:ascii="Times New Roman" w:eastAsia="Times New Roman" w:hAnsi="Times New Roman" w:cs="Times New Roman"/>
          <w:color w:val="3C3D48"/>
          <w:sz w:val="24"/>
          <w:szCs w:val="24"/>
          <w:lang w:eastAsia="nb-NO"/>
        </w:rPr>
        <w:t>.</w:t>
      </w:r>
    </w:p>
    <w:p w:rsidR="00D84147" w:rsidRDefault="00D84147" w:rsidP="00D84147">
      <w:pPr>
        <w:shd w:val="clear" w:color="auto" w:fill="FFFFFF"/>
        <w:spacing w:after="210" w:line="300" w:lineRule="atLeast"/>
        <w:rPr>
          <w:rFonts w:ascii="Times New Roman" w:eastAsia="Times New Roman" w:hAnsi="Times New Roman" w:cs="Times New Roman"/>
          <w:color w:val="3C3D48"/>
          <w:sz w:val="24"/>
          <w:szCs w:val="24"/>
          <w:lang w:eastAsia="nb-NO"/>
        </w:rPr>
      </w:pPr>
      <w:r w:rsidRPr="00D84147">
        <w:rPr>
          <w:rFonts w:ascii="Times New Roman" w:eastAsia="Times New Roman" w:hAnsi="Times New Roman" w:cs="Times New Roman"/>
          <w:color w:val="3C3D48"/>
          <w:sz w:val="24"/>
          <w:szCs w:val="24"/>
          <w:lang w:eastAsia="nb-NO"/>
        </w:rPr>
        <w:t xml:space="preserve">Avslutning av saker i </w:t>
      </w:r>
      <w:proofErr w:type="spellStart"/>
      <w:r w:rsidRPr="00D84147">
        <w:rPr>
          <w:rFonts w:ascii="Times New Roman" w:eastAsia="Times New Roman" w:hAnsi="Times New Roman" w:cs="Times New Roman"/>
          <w:color w:val="3C3D48"/>
          <w:sz w:val="24"/>
          <w:szCs w:val="24"/>
          <w:lang w:eastAsia="nb-NO"/>
        </w:rPr>
        <w:t>Ephorte</w:t>
      </w:r>
      <w:proofErr w:type="spellEnd"/>
      <w:r w:rsidRPr="00D84147">
        <w:rPr>
          <w:rFonts w:ascii="Times New Roman" w:eastAsia="Times New Roman" w:hAnsi="Times New Roman" w:cs="Times New Roman"/>
          <w:color w:val="3C3D48"/>
          <w:sz w:val="24"/>
          <w:szCs w:val="24"/>
          <w:lang w:eastAsia="nb-NO"/>
        </w:rPr>
        <w:t>.</w:t>
      </w:r>
    </w:p>
    <w:p w:rsidR="00356AEC" w:rsidRPr="00D84147" w:rsidRDefault="00356AEC" w:rsidP="00D84147">
      <w:pPr>
        <w:shd w:val="clear" w:color="auto" w:fill="FFFFFF"/>
        <w:spacing w:after="210" w:line="300" w:lineRule="atLeast"/>
        <w:rPr>
          <w:rFonts w:ascii="Times New Roman" w:eastAsia="Times New Roman" w:hAnsi="Times New Roman" w:cs="Times New Roman"/>
          <w:color w:val="3C3D48"/>
          <w:sz w:val="24"/>
          <w:szCs w:val="24"/>
          <w:lang w:eastAsia="nb-NO"/>
        </w:rPr>
      </w:pPr>
      <w:r>
        <w:rPr>
          <w:rFonts w:ascii="Times New Roman" w:eastAsia="Times New Roman" w:hAnsi="Times New Roman" w:cs="Times New Roman"/>
          <w:color w:val="3C3D48"/>
          <w:sz w:val="24"/>
          <w:szCs w:val="24"/>
          <w:lang w:eastAsia="nb-NO"/>
        </w:rPr>
        <w:t>Opplæring/intern service til ansatte i Hitra kommune</w:t>
      </w:r>
    </w:p>
    <w:p w:rsidR="00030DA0" w:rsidRPr="00030DA0" w:rsidRDefault="00030DA0" w:rsidP="00030DA0">
      <w:pPr>
        <w:rPr>
          <w:sz w:val="24"/>
          <w:szCs w:val="24"/>
        </w:rPr>
      </w:pPr>
    </w:p>
    <w:sectPr w:rsidR="00030DA0" w:rsidRPr="00030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A0"/>
    <w:rsid w:val="00030DA0"/>
    <w:rsid w:val="000B41E5"/>
    <w:rsid w:val="00356AEC"/>
    <w:rsid w:val="00541274"/>
    <w:rsid w:val="00552C09"/>
    <w:rsid w:val="007D281B"/>
    <w:rsid w:val="00A023AE"/>
    <w:rsid w:val="00D841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34A5"/>
  <w15:chartTrackingRefBased/>
  <w15:docId w15:val="{CC39257E-7EF7-4BFF-BC50-B75C52F9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030DA0"/>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08745">
      <w:bodyDiv w:val="1"/>
      <w:marLeft w:val="0"/>
      <w:marRight w:val="0"/>
      <w:marTop w:val="0"/>
      <w:marBottom w:val="0"/>
      <w:divBdr>
        <w:top w:val="none" w:sz="0" w:space="0" w:color="auto"/>
        <w:left w:val="none" w:sz="0" w:space="0" w:color="auto"/>
        <w:bottom w:val="none" w:sz="0" w:space="0" w:color="auto"/>
        <w:right w:val="none" w:sz="0" w:space="0" w:color="auto"/>
      </w:divBdr>
      <w:divsChild>
        <w:div w:id="142087544">
          <w:marLeft w:val="0"/>
          <w:marRight w:val="0"/>
          <w:marTop w:val="0"/>
          <w:marBottom w:val="0"/>
          <w:divBdr>
            <w:top w:val="none" w:sz="0" w:space="0" w:color="auto"/>
            <w:left w:val="none" w:sz="0" w:space="0" w:color="auto"/>
            <w:bottom w:val="none" w:sz="0" w:space="0" w:color="auto"/>
            <w:right w:val="none" w:sz="0" w:space="0" w:color="auto"/>
          </w:divBdr>
          <w:divsChild>
            <w:div w:id="1681852357">
              <w:marLeft w:val="0"/>
              <w:marRight w:val="0"/>
              <w:marTop w:val="0"/>
              <w:marBottom w:val="0"/>
              <w:divBdr>
                <w:top w:val="none" w:sz="0" w:space="0" w:color="auto"/>
                <w:left w:val="none" w:sz="0" w:space="0" w:color="auto"/>
                <w:bottom w:val="none" w:sz="0" w:space="0" w:color="auto"/>
                <w:right w:val="none" w:sz="0" w:space="0" w:color="auto"/>
              </w:divBdr>
              <w:divsChild>
                <w:div w:id="21159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84881">
      <w:bodyDiv w:val="1"/>
      <w:marLeft w:val="0"/>
      <w:marRight w:val="0"/>
      <w:marTop w:val="0"/>
      <w:marBottom w:val="0"/>
      <w:divBdr>
        <w:top w:val="none" w:sz="0" w:space="0" w:color="auto"/>
        <w:left w:val="none" w:sz="0" w:space="0" w:color="auto"/>
        <w:bottom w:val="none" w:sz="0" w:space="0" w:color="auto"/>
        <w:right w:val="none" w:sz="0" w:space="0" w:color="auto"/>
      </w:divBdr>
      <w:divsChild>
        <w:div w:id="592248993">
          <w:marLeft w:val="0"/>
          <w:marRight w:val="0"/>
          <w:marTop w:val="0"/>
          <w:marBottom w:val="0"/>
          <w:divBdr>
            <w:top w:val="none" w:sz="0" w:space="0" w:color="auto"/>
            <w:left w:val="none" w:sz="0" w:space="0" w:color="auto"/>
            <w:bottom w:val="none" w:sz="0" w:space="0" w:color="auto"/>
            <w:right w:val="none" w:sz="0" w:space="0" w:color="auto"/>
          </w:divBdr>
          <w:divsChild>
            <w:div w:id="333996537">
              <w:marLeft w:val="0"/>
              <w:marRight w:val="0"/>
              <w:marTop w:val="0"/>
              <w:marBottom w:val="0"/>
              <w:divBdr>
                <w:top w:val="none" w:sz="0" w:space="0" w:color="auto"/>
                <w:left w:val="none" w:sz="0" w:space="0" w:color="auto"/>
                <w:bottom w:val="none" w:sz="0" w:space="0" w:color="auto"/>
                <w:right w:val="none" w:sz="0" w:space="0" w:color="auto"/>
              </w:divBdr>
              <w:divsChild>
                <w:div w:id="555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32530">
      <w:bodyDiv w:val="1"/>
      <w:marLeft w:val="0"/>
      <w:marRight w:val="0"/>
      <w:marTop w:val="0"/>
      <w:marBottom w:val="0"/>
      <w:divBdr>
        <w:top w:val="none" w:sz="0" w:space="0" w:color="auto"/>
        <w:left w:val="none" w:sz="0" w:space="0" w:color="auto"/>
        <w:bottom w:val="none" w:sz="0" w:space="0" w:color="auto"/>
        <w:right w:val="none" w:sz="0" w:space="0" w:color="auto"/>
      </w:divBdr>
      <w:divsChild>
        <w:div w:id="1593590553">
          <w:marLeft w:val="0"/>
          <w:marRight w:val="0"/>
          <w:marTop w:val="0"/>
          <w:marBottom w:val="0"/>
          <w:divBdr>
            <w:top w:val="none" w:sz="0" w:space="0" w:color="auto"/>
            <w:left w:val="none" w:sz="0" w:space="0" w:color="auto"/>
            <w:bottom w:val="none" w:sz="0" w:space="0" w:color="auto"/>
            <w:right w:val="none" w:sz="0" w:space="0" w:color="auto"/>
          </w:divBdr>
          <w:divsChild>
            <w:div w:id="1971129601">
              <w:marLeft w:val="0"/>
              <w:marRight w:val="0"/>
              <w:marTop w:val="0"/>
              <w:marBottom w:val="0"/>
              <w:divBdr>
                <w:top w:val="none" w:sz="0" w:space="0" w:color="auto"/>
                <w:left w:val="none" w:sz="0" w:space="0" w:color="auto"/>
                <w:bottom w:val="none" w:sz="0" w:space="0" w:color="auto"/>
                <w:right w:val="none" w:sz="0" w:space="0" w:color="auto"/>
              </w:divBdr>
              <w:divsChild>
                <w:div w:id="16675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7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715</Words>
  <Characters>3793</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Hitra kommune</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Lian</dc:creator>
  <cp:keywords/>
  <dc:description/>
  <cp:lastModifiedBy>Merete Lian</cp:lastModifiedBy>
  <cp:revision>4</cp:revision>
  <dcterms:created xsi:type="dcterms:W3CDTF">2020-05-18T12:28:00Z</dcterms:created>
  <dcterms:modified xsi:type="dcterms:W3CDTF">2020-05-19T07:36:00Z</dcterms:modified>
</cp:coreProperties>
</file>