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CAF" w:rsidRDefault="00C408F4">
      <w:pPr>
        <w:spacing w:before="58"/>
        <w:ind w:left="118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5"/>
          <w:sz w:val="32"/>
        </w:rPr>
        <w:t>SKJEMA FOR REGISTRERING AV UØNSKA HENDING</w:t>
      </w:r>
    </w:p>
    <w:p w:rsidR="00902CAF" w:rsidRDefault="00902CAF">
      <w:pPr>
        <w:pStyle w:val="Brdtekst"/>
        <w:rPr>
          <w:rFonts w:ascii="Calibri Light"/>
          <w:b w:val="0"/>
          <w:sz w:val="20"/>
        </w:rPr>
      </w:pPr>
    </w:p>
    <w:p w:rsidR="00902CAF" w:rsidRDefault="00C408F4">
      <w:pPr>
        <w:pStyle w:val="Brdtekst"/>
        <w:spacing w:before="12"/>
        <w:rPr>
          <w:rFonts w:ascii="Calibri Light"/>
          <w:b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151765</wp:posOffset>
                </wp:positionV>
                <wp:extent cx="5755005" cy="349250"/>
                <wp:effectExtent l="6985" t="7620" r="10160" b="5080"/>
                <wp:wrapTopAndBottom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349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2CAF" w:rsidRDefault="00C408F4">
                            <w:pPr>
                              <w:tabs>
                                <w:tab w:val="left" w:pos="3645"/>
                                <w:tab w:val="left" w:pos="5769"/>
                              </w:tabs>
                              <w:spacing w:before="1"/>
                              <w:ind w:left="105"/>
                            </w:pPr>
                            <w:r>
                              <w:t>Meldar:</w:t>
                            </w:r>
                            <w:r w:rsidR="00460823"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t>Dato:</w:t>
                            </w:r>
                            <w:r w:rsidR="00460823">
                              <w:t xml:space="preserve"> </w:t>
                            </w:r>
                            <w:r w:rsidR="00594984">
                              <w:tab/>
                            </w:r>
                            <w:r w:rsidR="00594984">
                              <w:tab/>
                            </w:r>
                            <w:r>
                              <w:t>Stad:</w:t>
                            </w:r>
                            <w:r w:rsidR="0046082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05pt;margin-top:11.95pt;width:453.15pt;height:27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pdhQIAABkFAAAOAAAAZHJzL2Uyb0RvYy54bWysVNuO2yAQfa/Uf0C8J7azTjax4qzSOKkq&#10;bS/Sbj+AAI5RMbhAYm+r/nsHHGez3Zeqqh/wAMNhzswZlnddLdGJGyu0ynEyjjHiimom1CHHXx93&#10;ozlG1hHFiNSK5/iJW3y3evtm2TYZn+hKS8YNAhBls7bJceVck0WRpRWviR3rhivYLLWpiYOpOUTM&#10;kBbQaxlN4ngWtdqwxmjKrYXVot/Eq4Bflpy6z2VpuUMyxxCbC6MJ496P0WpJsoMhTSXoOQzyD1HU&#10;RCi49AJVEEfQ0YhXULWgRltdujHVdaTLUlAeOACbJP6DzUNFGh64QHJsc0mT/X+w9NPpi0GCQe0w&#10;UqSGEj3yzqF3ukPJxKenbWwGXg8N+LkO1r2rp2qbe02/WaT0piLqwNfG6LbihEF4iT8ZXR3tcawH&#10;2bcfNYN7yNHpANSVpvaAkA0E6FCmp0tpfCwUFqe302kcTzGisHeTLibTULuIZMPpxlj3nusaeSPH&#10;Bkof0Mnp3jofDckGF3+Z0jshZSi/VKjN8SxezHpeWgrmNwNJc9hvpEEn4gUUvkAN6F+7eeSC2Kr3&#10;C1u9tGrhQN9S1DmeX06TzKdpq1i43hEhextClMrfCqwh6LPV6+jnIl5s59t5Okons+0ojYtitN5t&#10;0tFsl9xOi5tisymSX55AkmaVYIwrz2HQdJL+nWbO3dWr8aLqF1ztdUp24XudkuhlGCH9wGr4B3ZB&#10;H14SvThct+8gIV40e82eQClG9/0K7wsYlTY/MGqhV3Nsvx+J4RjJDwrU5ht7MMxg7AeDKApHc+ww&#10;6s2N6x+AY2PEoQLkXs9Kr0GRpQhieY7irGPovxD8+a3wDX49D17PL9rqNwAAAP//AwBQSwMEFAAG&#10;AAgAAAAhAOHF7DreAAAACgEAAA8AAABkcnMvZG93bnJldi54bWxMj8FOg0AQhu8mvsNmTLzZpQhK&#10;KUtjTHvxYELtA0zZEajsLGG3Bd/e7cke/8yX//+m2MymFxcaXWdZwXIRgSCure64UXD42j1lIJxH&#10;1thbJgW/5GBT3t8VmGs7cUWXvW9EKGGXo4LW+yGX0tUtGXQLOxCH27cdDfoQx0bqEadQbnoZR9GL&#10;NNhxWGhxoPeW6p/92Sig6tRZu8umavDN4cNt03T7mSr1+DC/rUF4mv0/DFf9oA5lcDraM2sn+pCT&#10;eBlQBfHzCsQViJIsAXFU8JqtQJaFvH2h/AMAAP//AwBQSwECLQAUAAYACAAAACEAtoM4kv4AAADh&#10;AQAAEwAAAAAAAAAAAAAAAAAAAAAAW0NvbnRlbnRfVHlwZXNdLnhtbFBLAQItABQABgAIAAAAIQA4&#10;/SH/1gAAAJQBAAALAAAAAAAAAAAAAAAAAC8BAABfcmVscy8ucmVsc1BLAQItABQABgAIAAAAIQCQ&#10;WOpdhQIAABkFAAAOAAAAAAAAAAAAAAAAAC4CAABkcnMvZTJvRG9jLnhtbFBLAQItABQABgAIAAAA&#10;IQDhxew63gAAAAoBAAAPAAAAAAAAAAAAAAAAAN8EAABkcnMvZG93bnJldi54bWxQSwUGAAAAAAQA&#10;BADzAAAA6gUAAAAA&#10;" filled="f" strokeweight=".48pt">
                <v:textbox inset="0,0,0,0">
                  <w:txbxContent>
                    <w:p w:rsidR="00902CAF" w:rsidRDefault="00C408F4">
                      <w:pPr>
                        <w:tabs>
                          <w:tab w:val="left" w:pos="3645"/>
                          <w:tab w:val="left" w:pos="5769"/>
                        </w:tabs>
                        <w:spacing w:before="1"/>
                        <w:ind w:left="105"/>
                      </w:pPr>
                      <w:r>
                        <w:t>Meldar:</w:t>
                      </w:r>
                      <w:r w:rsidR="00460823">
                        <w:t xml:space="preserve"> 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t>Dato:</w:t>
                      </w:r>
                      <w:r w:rsidR="00460823">
                        <w:t xml:space="preserve"> </w:t>
                      </w:r>
                      <w:r w:rsidR="00594984">
                        <w:tab/>
                      </w:r>
                      <w:r w:rsidR="00594984">
                        <w:tab/>
                      </w:r>
                      <w:r>
                        <w:t>Stad:</w:t>
                      </w:r>
                      <w:r w:rsidR="00460823"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2CAF" w:rsidRDefault="00902CAF">
      <w:pPr>
        <w:pStyle w:val="Brdtekst"/>
        <w:spacing w:before="11"/>
        <w:rPr>
          <w:rFonts w:ascii="Calibri Light"/>
          <w:b w:val="0"/>
          <w:sz w:val="28"/>
        </w:rPr>
      </w:pPr>
    </w:p>
    <w:p w:rsidR="00902CAF" w:rsidRDefault="00C408F4">
      <w:pPr>
        <w:tabs>
          <w:tab w:val="left" w:pos="3655"/>
          <w:tab w:val="left" w:pos="6487"/>
        </w:tabs>
        <w:spacing w:before="70"/>
        <w:ind w:left="116"/>
      </w:pPr>
      <w:r>
        <w:rPr>
          <w:b/>
        </w:rPr>
        <w:t xml:space="preserve">Type avvik </w:t>
      </w:r>
      <w:r>
        <w:t>–</w:t>
      </w:r>
      <w:r>
        <w:rPr>
          <w:spacing w:val="-5"/>
        </w:rPr>
        <w:t xml:space="preserve"> </w:t>
      </w:r>
      <w:r>
        <w:t>sett kryss:</w:t>
      </w:r>
      <w:r>
        <w:rPr>
          <w:rFonts w:ascii="Times New Roman" w:hAnsi="Times New Roman"/>
        </w:rP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4"/>
        </w:rPr>
        <w:t xml:space="preserve"> </w:t>
      </w:r>
      <w:r>
        <w:t>Tilsette /</w:t>
      </w:r>
      <w:r>
        <w:rPr>
          <w:spacing w:val="-2"/>
        </w:rPr>
        <w:t xml:space="preserve"> </w:t>
      </w:r>
      <w:r>
        <w:t>arbeidsmiljø</w:t>
      </w:r>
      <w:r>
        <w:rPr>
          <w:rFonts w:ascii="Times New Roman" w:hAnsi="Times New Roman"/>
        </w:rPr>
        <w:tab/>
      </w:r>
      <w:r>
        <w:rPr>
          <w:rFonts w:ascii="MS Gothic" w:hAnsi="MS Gothic"/>
          <w:spacing w:val="-63"/>
        </w:rPr>
        <w:t xml:space="preserve"> </w:t>
      </w:r>
      <w:r>
        <w:t>Brukarar / teneste</w:t>
      </w:r>
    </w:p>
    <w:p w:rsidR="00902CAF" w:rsidRDefault="00902CAF">
      <w:pPr>
        <w:pStyle w:val="Brdtekst"/>
        <w:rPr>
          <w:b w:val="0"/>
          <w:sz w:val="24"/>
        </w:rPr>
      </w:pPr>
    </w:p>
    <w:p w:rsidR="00902CAF" w:rsidRDefault="00C408F4">
      <w:pPr>
        <w:pStyle w:val="Brdtekst"/>
        <w:spacing w:before="179" w:after="18"/>
        <w:ind w:left="115"/>
      </w:pPr>
      <w:r>
        <w:rPr>
          <w:color w:val="1F3863"/>
        </w:rPr>
        <w:t>Skildring av hendinga – korleis ho oppstod:</w:t>
      </w:r>
    </w:p>
    <w:p w:rsidR="00902CAF" w:rsidRDefault="00902CAF">
      <w:pPr>
        <w:pStyle w:val="Brdtekst"/>
        <w:ind w:left="115"/>
        <w:rPr>
          <w:b w:val="0"/>
          <w:sz w:val="20"/>
        </w:rPr>
      </w:pPr>
    </w:p>
    <w:tbl>
      <w:tblPr>
        <w:tblStyle w:val="Tabellrutenett"/>
        <w:tblW w:w="0" w:type="auto"/>
        <w:tblInd w:w="250" w:type="dxa"/>
        <w:tblLook w:val="04A0" w:firstRow="1" w:lastRow="0" w:firstColumn="1" w:lastColumn="0" w:noHBand="0" w:noVBand="1"/>
      </w:tblPr>
      <w:tblGrid>
        <w:gridCol w:w="9040"/>
      </w:tblGrid>
      <w:tr w:rsidR="00C408F4" w:rsidTr="00C408F4">
        <w:tc>
          <w:tcPr>
            <w:tcW w:w="9072" w:type="dxa"/>
          </w:tcPr>
          <w:p w:rsidR="00C408F4" w:rsidRDefault="00C408F4">
            <w:pPr>
              <w:pStyle w:val="Brdtekst"/>
              <w:rPr>
                <w:b w:val="0"/>
                <w:sz w:val="20"/>
              </w:rPr>
            </w:pPr>
          </w:p>
          <w:p w:rsidR="00C408F4" w:rsidRDefault="00C408F4">
            <w:pPr>
              <w:pStyle w:val="Brdtekst"/>
              <w:rPr>
                <w:b w:val="0"/>
                <w:sz w:val="20"/>
              </w:rPr>
            </w:pPr>
          </w:p>
          <w:p w:rsidR="00C408F4" w:rsidRDefault="00C408F4">
            <w:pPr>
              <w:pStyle w:val="Brdtekst"/>
              <w:rPr>
                <w:b w:val="0"/>
                <w:sz w:val="20"/>
              </w:rPr>
            </w:pPr>
          </w:p>
        </w:tc>
      </w:tr>
    </w:tbl>
    <w:p w:rsidR="00C408F4" w:rsidRDefault="00C408F4">
      <w:pPr>
        <w:pStyle w:val="Brdtekst"/>
        <w:ind w:left="115"/>
        <w:rPr>
          <w:b w:val="0"/>
          <w:sz w:val="20"/>
        </w:rPr>
      </w:pPr>
    </w:p>
    <w:p w:rsidR="00902CAF" w:rsidRDefault="00902CAF">
      <w:pPr>
        <w:pStyle w:val="Brdtekst"/>
        <w:spacing w:before="5"/>
        <w:rPr>
          <w:sz w:val="15"/>
        </w:rPr>
      </w:pPr>
    </w:p>
    <w:p w:rsidR="00902CAF" w:rsidRDefault="00C408F4">
      <w:pPr>
        <w:pStyle w:val="Brdtekst"/>
        <w:spacing w:before="56" w:after="16"/>
        <w:ind w:left="116"/>
      </w:pPr>
      <w:r>
        <w:rPr>
          <w:color w:val="1F3863"/>
        </w:rPr>
        <w:t>Framlegg til tiltak og forbetring:</w:t>
      </w:r>
    </w:p>
    <w:p w:rsidR="00902CAF" w:rsidRDefault="00902CAF">
      <w:pPr>
        <w:pStyle w:val="Brdtekst"/>
        <w:ind w:left="115"/>
        <w:rPr>
          <w:b w:val="0"/>
          <w:sz w:val="20"/>
        </w:rPr>
      </w:pPr>
    </w:p>
    <w:tbl>
      <w:tblPr>
        <w:tblStyle w:val="Tabellrutenett"/>
        <w:tblW w:w="0" w:type="auto"/>
        <w:tblInd w:w="250" w:type="dxa"/>
        <w:tblLook w:val="04A0" w:firstRow="1" w:lastRow="0" w:firstColumn="1" w:lastColumn="0" w:noHBand="0" w:noVBand="1"/>
      </w:tblPr>
      <w:tblGrid>
        <w:gridCol w:w="9040"/>
      </w:tblGrid>
      <w:tr w:rsidR="00C408F4" w:rsidTr="00C408F4">
        <w:tc>
          <w:tcPr>
            <w:tcW w:w="9072" w:type="dxa"/>
          </w:tcPr>
          <w:p w:rsidR="00C408F4" w:rsidRDefault="00484AE0">
            <w:pPr>
              <w:pStyle w:val="Brdtekst"/>
              <w:rPr>
                <w:b w:val="0"/>
                <w:sz w:val="20"/>
              </w:rPr>
            </w:pPr>
            <w:bookmarkStart w:id="0" w:name="_GoBack"/>
            <w:bookmarkEnd w:id="0"/>
            <w:r>
              <w:rPr>
                <w:b w:val="0"/>
                <w:sz w:val="20"/>
              </w:rPr>
              <w:t xml:space="preserve"> </w:t>
            </w:r>
          </w:p>
          <w:p w:rsidR="00C408F4" w:rsidRDefault="00C408F4">
            <w:pPr>
              <w:pStyle w:val="Brdtekst"/>
              <w:rPr>
                <w:b w:val="0"/>
                <w:sz w:val="20"/>
              </w:rPr>
            </w:pPr>
          </w:p>
          <w:p w:rsidR="00C408F4" w:rsidRDefault="00C408F4">
            <w:pPr>
              <w:pStyle w:val="Brdtekst"/>
              <w:rPr>
                <w:b w:val="0"/>
                <w:sz w:val="20"/>
              </w:rPr>
            </w:pPr>
          </w:p>
          <w:p w:rsidR="00C408F4" w:rsidRDefault="00C408F4">
            <w:pPr>
              <w:pStyle w:val="Brdtekst"/>
              <w:rPr>
                <w:b w:val="0"/>
                <w:sz w:val="20"/>
              </w:rPr>
            </w:pPr>
          </w:p>
          <w:p w:rsidR="00C408F4" w:rsidRDefault="00C408F4">
            <w:pPr>
              <w:pStyle w:val="Brdtekst"/>
              <w:rPr>
                <w:b w:val="0"/>
                <w:sz w:val="20"/>
              </w:rPr>
            </w:pPr>
          </w:p>
        </w:tc>
      </w:tr>
    </w:tbl>
    <w:p w:rsidR="00C408F4" w:rsidRDefault="00C408F4">
      <w:pPr>
        <w:pStyle w:val="Brdtekst"/>
        <w:ind w:left="115"/>
        <w:rPr>
          <w:b w:val="0"/>
          <w:sz w:val="20"/>
        </w:rPr>
      </w:pPr>
    </w:p>
    <w:p w:rsidR="00902CAF" w:rsidRDefault="00902CAF">
      <w:pPr>
        <w:pStyle w:val="Brdtekst"/>
        <w:spacing w:before="9"/>
        <w:rPr>
          <w:sz w:val="15"/>
        </w:rPr>
      </w:pPr>
    </w:p>
    <w:p w:rsidR="00902CAF" w:rsidRDefault="00C408F4">
      <w:pPr>
        <w:pStyle w:val="Brdtekst"/>
        <w:spacing w:before="57" w:after="20"/>
        <w:ind w:left="116"/>
      </w:pPr>
      <w:r>
        <w:rPr>
          <w:color w:val="1F3863"/>
        </w:rPr>
        <w:t>Klassifisering – sett kryss: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574"/>
        <w:gridCol w:w="1682"/>
        <w:gridCol w:w="1701"/>
        <w:gridCol w:w="1557"/>
      </w:tblGrid>
      <w:tr w:rsidR="00902CAF">
        <w:trPr>
          <w:trHeight w:val="268"/>
        </w:trPr>
        <w:tc>
          <w:tcPr>
            <w:tcW w:w="679" w:type="dxa"/>
            <w:vMerge w:val="restart"/>
            <w:textDirection w:val="btLr"/>
          </w:tcPr>
          <w:p w:rsidR="00902CAF" w:rsidRDefault="00C408F4">
            <w:pPr>
              <w:pStyle w:val="TableParagraph"/>
              <w:spacing w:before="11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KONSEKVENS</w:t>
            </w:r>
          </w:p>
        </w:tc>
        <w:tc>
          <w:tcPr>
            <w:tcW w:w="1574" w:type="dxa"/>
          </w:tcPr>
          <w:p w:rsidR="00902CAF" w:rsidRDefault="00C408F4">
            <w:pPr>
              <w:pStyle w:val="TableParagraph"/>
              <w:spacing w:line="248" w:lineRule="exact"/>
              <w:ind w:left="110"/>
            </w:pPr>
            <w:r>
              <w:t>Alvorleg</w:t>
            </w:r>
          </w:p>
        </w:tc>
        <w:tc>
          <w:tcPr>
            <w:tcW w:w="1682" w:type="dxa"/>
            <w:shd w:val="clear" w:color="auto" w:fill="FFFF00"/>
          </w:tcPr>
          <w:p w:rsidR="00902CAF" w:rsidRDefault="00902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FF0000"/>
          </w:tcPr>
          <w:p w:rsidR="00902CAF" w:rsidRDefault="00902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shd w:val="clear" w:color="auto" w:fill="FF0000"/>
          </w:tcPr>
          <w:p w:rsidR="00902CAF" w:rsidRDefault="00902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2CAF">
        <w:trPr>
          <w:trHeight w:val="268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:rsidR="00902CAF" w:rsidRDefault="00902CAF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 w:rsidR="00902CAF" w:rsidRDefault="00C408F4">
            <w:pPr>
              <w:pStyle w:val="TableParagraph"/>
              <w:spacing w:line="248" w:lineRule="exact"/>
              <w:ind w:left="110"/>
            </w:pPr>
            <w:r>
              <w:t>Moderat</w:t>
            </w:r>
          </w:p>
        </w:tc>
        <w:tc>
          <w:tcPr>
            <w:tcW w:w="1682" w:type="dxa"/>
            <w:shd w:val="clear" w:color="auto" w:fill="00CC00"/>
          </w:tcPr>
          <w:p w:rsidR="00902CAF" w:rsidRDefault="00902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FFFF00"/>
          </w:tcPr>
          <w:p w:rsidR="00902CAF" w:rsidRDefault="004608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</w:p>
        </w:tc>
        <w:tc>
          <w:tcPr>
            <w:tcW w:w="1557" w:type="dxa"/>
            <w:shd w:val="clear" w:color="auto" w:fill="FF0000"/>
          </w:tcPr>
          <w:p w:rsidR="00902CAF" w:rsidRDefault="00902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2CAF">
        <w:trPr>
          <w:trHeight w:val="270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:rsidR="00902CAF" w:rsidRDefault="00902CAF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 w:rsidR="00902CAF" w:rsidRDefault="00C408F4">
            <w:pPr>
              <w:pStyle w:val="TableParagraph"/>
              <w:spacing w:before="1" w:line="249" w:lineRule="exact"/>
              <w:ind w:left="110"/>
            </w:pPr>
            <w:r>
              <w:t>Låg</w:t>
            </w:r>
          </w:p>
        </w:tc>
        <w:tc>
          <w:tcPr>
            <w:tcW w:w="1682" w:type="dxa"/>
            <w:shd w:val="clear" w:color="auto" w:fill="00CC00"/>
          </w:tcPr>
          <w:p w:rsidR="00902CAF" w:rsidRDefault="0090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00CC00"/>
          </w:tcPr>
          <w:p w:rsidR="00902CAF" w:rsidRDefault="00902C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shd w:val="clear" w:color="auto" w:fill="FFFF00"/>
          </w:tcPr>
          <w:p w:rsidR="00902CAF" w:rsidRDefault="00902C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CAF">
        <w:trPr>
          <w:trHeight w:val="534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:rsidR="00902CAF" w:rsidRDefault="00902CAF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 w:rsidR="00902CAF" w:rsidRDefault="00902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2" w:type="dxa"/>
          </w:tcPr>
          <w:p w:rsidR="00902CAF" w:rsidRDefault="00C408F4">
            <w:pPr>
              <w:pStyle w:val="TableParagraph"/>
              <w:spacing w:line="268" w:lineRule="exact"/>
              <w:ind w:left="108"/>
            </w:pPr>
            <w:r>
              <w:t>Lite sannsynleg</w:t>
            </w:r>
          </w:p>
        </w:tc>
        <w:tc>
          <w:tcPr>
            <w:tcW w:w="1701" w:type="dxa"/>
          </w:tcPr>
          <w:p w:rsidR="00902CAF" w:rsidRDefault="00C408F4">
            <w:pPr>
              <w:pStyle w:val="TableParagraph"/>
              <w:spacing w:line="268" w:lineRule="exact"/>
              <w:ind w:left="111"/>
            </w:pPr>
            <w:r>
              <w:t>Sannsynleg</w:t>
            </w:r>
          </w:p>
        </w:tc>
        <w:tc>
          <w:tcPr>
            <w:tcW w:w="1557" w:type="dxa"/>
          </w:tcPr>
          <w:p w:rsidR="00902CAF" w:rsidRDefault="00C408F4">
            <w:pPr>
              <w:pStyle w:val="TableParagraph"/>
              <w:spacing w:line="267" w:lineRule="exact"/>
              <w:ind w:left="109"/>
            </w:pPr>
            <w:r>
              <w:t>Svært</w:t>
            </w:r>
          </w:p>
          <w:p w:rsidR="00902CAF" w:rsidRDefault="00C408F4">
            <w:pPr>
              <w:pStyle w:val="TableParagraph"/>
              <w:spacing w:line="248" w:lineRule="exact"/>
              <w:ind w:left="109"/>
            </w:pPr>
            <w:r>
              <w:t>sannsynleg</w:t>
            </w:r>
          </w:p>
        </w:tc>
      </w:tr>
      <w:tr w:rsidR="00902CAF">
        <w:trPr>
          <w:trHeight w:val="246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:rsidR="00902CAF" w:rsidRDefault="00902CAF">
            <w:pPr>
              <w:rPr>
                <w:sz w:val="2"/>
                <w:szCs w:val="2"/>
              </w:rPr>
            </w:pPr>
          </w:p>
        </w:tc>
        <w:tc>
          <w:tcPr>
            <w:tcW w:w="6514" w:type="dxa"/>
            <w:gridSpan w:val="4"/>
          </w:tcPr>
          <w:p w:rsidR="00902CAF" w:rsidRDefault="00C408F4">
            <w:pPr>
              <w:pStyle w:val="TableParagraph"/>
              <w:spacing w:before="1"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KOR SANNSYNLEG</w:t>
            </w:r>
          </w:p>
        </w:tc>
      </w:tr>
    </w:tbl>
    <w:p w:rsidR="004E15E4" w:rsidRDefault="004E15E4"/>
    <w:sectPr w:rsidR="004E15E4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55D9F"/>
    <w:multiLevelType w:val="hybridMultilevel"/>
    <w:tmpl w:val="D3785E9A"/>
    <w:lvl w:ilvl="0" w:tplc="A36286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15BCA"/>
    <w:multiLevelType w:val="hybridMultilevel"/>
    <w:tmpl w:val="D2906100"/>
    <w:lvl w:ilvl="0" w:tplc="A36286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AF"/>
    <w:rsid w:val="00031933"/>
    <w:rsid w:val="002B483E"/>
    <w:rsid w:val="00460823"/>
    <w:rsid w:val="00484AE0"/>
    <w:rsid w:val="004E15E4"/>
    <w:rsid w:val="00594984"/>
    <w:rsid w:val="007C1C67"/>
    <w:rsid w:val="00902CAF"/>
    <w:rsid w:val="00C408F4"/>
    <w:rsid w:val="00FA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F5E1"/>
  <w15:docId w15:val="{27144CFC-7BA3-48F1-BF22-24C0152E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lrutenett">
    <w:name w:val="Table Grid"/>
    <w:basedOn w:val="Vanligtabell"/>
    <w:uiPriority w:val="39"/>
    <w:rsid w:val="00C4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 Beate Uthaug</dc:creator>
  <cp:lastModifiedBy>Signe Råheim</cp:lastModifiedBy>
  <cp:revision>7</cp:revision>
  <cp:lastPrinted>2019-11-27T10:19:00Z</cp:lastPrinted>
  <dcterms:created xsi:type="dcterms:W3CDTF">2019-11-22T13:58:00Z</dcterms:created>
  <dcterms:modified xsi:type="dcterms:W3CDTF">2020-03-18T10:37:00Z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2019-11-22T00:00:00Z</vt:filetime>
  </property>
</Properties>
</file>